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35" w:rsidRDefault="005F4735" w:rsidP="005F4735">
      <w:pPr>
        <w:jc w:val="right"/>
        <w:rPr>
          <w:sz w:val="28"/>
          <w:szCs w:val="28"/>
        </w:rPr>
      </w:pPr>
    </w:p>
    <w:p w:rsidR="005F4735" w:rsidRDefault="005F4735" w:rsidP="007D29F4">
      <w:pPr>
        <w:pStyle w:val="1"/>
        <w:numPr>
          <w:ilvl w:val="0"/>
          <w:numId w:val="0"/>
        </w:numPr>
        <w:spacing w:before="0" w:after="0"/>
        <w:ind w:left="432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5F4735" w:rsidRDefault="007D29F4" w:rsidP="007D29F4">
      <w:pPr>
        <w:pStyle w:val="a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директор ГКП</w:t>
      </w:r>
      <w:r w:rsidR="005F4735">
        <w:rPr>
          <w:b/>
          <w:bCs/>
          <w:sz w:val="28"/>
          <w:szCs w:val="28"/>
        </w:rPr>
        <w:t xml:space="preserve"> на ПХВ</w:t>
      </w:r>
    </w:p>
    <w:p w:rsidR="007D29F4" w:rsidRDefault="007D29F4" w:rsidP="007D29F4">
      <w:pPr>
        <w:pStyle w:val="a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«О</w:t>
      </w:r>
      <w:r w:rsidR="005F4735">
        <w:rPr>
          <w:b/>
          <w:bCs/>
          <w:sz w:val="28"/>
          <w:szCs w:val="28"/>
        </w:rPr>
        <w:t>бл</w:t>
      </w:r>
      <w:r w:rsidR="00126AE7">
        <w:rPr>
          <w:b/>
          <w:bCs/>
          <w:sz w:val="28"/>
          <w:szCs w:val="28"/>
        </w:rPr>
        <w:t>астной</w:t>
      </w:r>
      <w:r>
        <w:rPr>
          <w:b/>
          <w:bCs/>
          <w:sz w:val="28"/>
          <w:szCs w:val="28"/>
        </w:rPr>
        <w:t xml:space="preserve"> о</w:t>
      </w:r>
      <w:r w:rsidR="005F4735">
        <w:rPr>
          <w:b/>
          <w:bCs/>
          <w:sz w:val="28"/>
          <w:szCs w:val="28"/>
        </w:rPr>
        <w:t>нко</w:t>
      </w:r>
      <w:r w:rsidR="00126AE7">
        <w:rPr>
          <w:b/>
          <w:bCs/>
          <w:sz w:val="28"/>
          <w:szCs w:val="28"/>
        </w:rPr>
        <w:t xml:space="preserve">логический </w:t>
      </w:r>
      <w:r w:rsidR="005F4735">
        <w:rPr>
          <w:b/>
          <w:bCs/>
          <w:sz w:val="28"/>
          <w:szCs w:val="28"/>
        </w:rPr>
        <w:t>диспансер»</w:t>
      </w:r>
    </w:p>
    <w:p w:rsidR="007D29F4" w:rsidRDefault="007D29F4" w:rsidP="007D29F4">
      <w:pPr>
        <w:pStyle w:val="a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управления здравоохранения</w:t>
      </w:r>
    </w:p>
    <w:p w:rsidR="005F4735" w:rsidRDefault="007D29F4" w:rsidP="007D29F4">
      <w:pPr>
        <w:pStyle w:val="a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Мангистауской области</w:t>
      </w:r>
    </w:p>
    <w:p w:rsidR="005F4735" w:rsidRDefault="007D29F4" w:rsidP="007D29F4">
      <w:pPr>
        <w:pStyle w:val="a0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Джариев Н.Н</w:t>
      </w:r>
      <w:r w:rsidR="005F4735">
        <w:rPr>
          <w:b/>
          <w:bCs/>
          <w:sz w:val="28"/>
          <w:szCs w:val="28"/>
        </w:rPr>
        <w:t>.</w:t>
      </w:r>
    </w:p>
    <w:p w:rsidR="005F4735" w:rsidRDefault="007D29F4" w:rsidP="007D29F4">
      <w:pPr>
        <w:pStyle w:val="a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5F4735">
        <w:rPr>
          <w:b/>
          <w:bCs/>
          <w:sz w:val="28"/>
          <w:szCs w:val="28"/>
        </w:rPr>
        <w:t>_________________</w:t>
      </w:r>
    </w:p>
    <w:p w:rsidR="005F4735" w:rsidRDefault="007D29F4" w:rsidP="007D29F4">
      <w:pPr>
        <w:pStyle w:val="a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="00126AE7">
        <w:rPr>
          <w:b/>
          <w:bCs/>
          <w:sz w:val="28"/>
          <w:szCs w:val="28"/>
        </w:rPr>
        <w:t>«</w:t>
      </w:r>
      <w:r w:rsidR="00044490">
        <w:rPr>
          <w:b/>
          <w:bCs/>
          <w:sz w:val="28"/>
          <w:szCs w:val="28"/>
        </w:rPr>
        <w:t>__</w:t>
      </w:r>
      <w:bookmarkStart w:id="0" w:name="_GoBack"/>
      <w:bookmarkEnd w:id="0"/>
      <w:r w:rsidR="00126AE7">
        <w:rPr>
          <w:b/>
          <w:bCs/>
          <w:sz w:val="28"/>
          <w:szCs w:val="28"/>
        </w:rPr>
        <w:t xml:space="preserve"> » ___________ </w:t>
      </w:r>
      <w:r w:rsidR="00627AE0">
        <w:rPr>
          <w:b/>
          <w:bCs/>
          <w:sz w:val="28"/>
          <w:szCs w:val="28"/>
        </w:rPr>
        <w:t>201</w:t>
      </w:r>
      <w:r w:rsidR="00A81DD5">
        <w:rPr>
          <w:b/>
          <w:bCs/>
          <w:sz w:val="28"/>
          <w:szCs w:val="28"/>
        </w:rPr>
        <w:t>7</w:t>
      </w:r>
      <w:r w:rsidR="005F4735">
        <w:rPr>
          <w:b/>
          <w:bCs/>
          <w:sz w:val="28"/>
          <w:szCs w:val="28"/>
        </w:rPr>
        <w:t>г</w:t>
      </w:r>
    </w:p>
    <w:p w:rsidR="007D29F4" w:rsidRDefault="007D29F4" w:rsidP="007D29F4">
      <w:pPr>
        <w:pStyle w:val="a0"/>
        <w:spacing w:after="0"/>
        <w:jc w:val="center"/>
        <w:rPr>
          <w:b/>
          <w:bCs/>
          <w:sz w:val="28"/>
          <w:szCs w:val="28"/>
        </w:rPr>
      </w:pPr>
    </w:p>
    <w:p w:rsidR="005F4735" w:rsidRPr="00044490" w:rsidRDefault="005F4735" w:rsidP="00126AE7">
      <w:pPr>
        <w:pStyle w:val="1"/>
        <w:spacing w:after="0"/>
        <w:ind w:left="0"/>
        <w:jc w:val="center"/>
        <w:rPr>
          <w:sz w:val="28"/>
          <w:szCs w:val="28"/>
        </w:rPr>
      </w:pPr>
      <w:r w:rsidRPr="00044490">
        <w:rPr>
          <w:sz w:val="28"/>
          <w:szCs w:val="28"/>
        </w:rPr>
        <w:t>Кадровая политика</w:t>
      </w:r>
    </w:p>
    <w:p w:rsidR="005F4735" w:rsidRPr="00044490" w:rsidRDefault="007D29F4" w:rsidP="00126AE7">
      <w:pPr>
        <w:pStyle w:val="a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ГКП</w:t>
      </w:r>
      <w:r w:rsidR="005F4735" w:rsidRPr="00044490">
        <w:rPr>
          <w:b/>
          <w:bCs/>
          <w:sz w:val="28"/>
          <w:szCs w:val="28"/>
        </w:rPr>
        <w:t xml:space="preserve"> на ПХВ</w:t>
      </w:r>
      <w:r w:rsidR="00A94A89" w:rsidRPr="00044490">
        <w:rPr>
          <w:b/>
          <w:bCs/>
          <w:sz w:val="28"/>
          <w:szCs w:val="28"/>
        </w:rPr>
        <w:t xml:space="preserve">  «</w:t>
      </w:r>
      <w:r>
        <w:rPr>
          <w:b/>
          <w:bCs/>
          <w:sz w:val="28"/>
          <w:szCs w:val="28"/>
        </w:rPr>
        <w:t>О</w:t>
      </w:r>
      <w:r w:rsidR="00A94A89" w:rsidRPr="00044490">
        <w:rPr>
          <w:b/>
          <w:bCs/>
          <w:sz w:val="28"/>
          <w:szCs w:val="28"/>
        </w:rPr>
        <w:t>бл</w:t>
      </w:r>
      <w:r w:rsidR="00126AE7" w:rsidRPr="00044490">
        <w:rPr>
          <w:b/>
          <w:bCs/>
          <w:sz w:val="28"/>
          <w:szCs w:val="28"/>
        </w:rPr>
        <w:t xml:space="preserve">астной </w:t>
      </w:r>
      <w:r w:rsidR="00A94A89" w:rsidRPr="00044490">
        <w:rPr>
          <w:b/>
          <w:bCs/>
          <w:sz w:val="28"/>
          <w:szCs w:val="28"/>
        </w:rPr>
        <w:t>онко</w:t>
      </w:r>
      <w:r w:rsidR="00126AE7" w:rsidRPr="00044490">
        <w:rPr>
          <w:b/>
          <w:bCs/>
          <w:sz w:val="28"/>
          <w:szCs w:val="28"/>
        </w:rPr>
        <w:t xml:space="preserve">логический </w:t>
      </w:r>
      <w:r w:rsidR="00A94A89" w:rsidRPr="00044490">
        <w:rPr>
          <w:b/>
          <w:bCs/>
          <w:sz w:val="28"/>
          <w:szCs w:val="28"/>
        </w:rPr>
        <w:t>диспанс</w:t>
      </w:r>
      <w:r w:rsidR="005F4735" w:rsidRPr="00044490">
        <w:rPr>
          <w:b/>
          <w:bCs/>
          <w:sz w:val="28"/>
          <w:szCs w:val="28"/>
        </w:rPr>
        <w:t>ер»</w:t>
      </w:r>
      <w:r>
        <w:rPr>
          <w:b/>
          <w:bCs/>
          <w:sz w:val="28"/>
          <w:szCs w:val="28"/>
        </w:rPr>
        <w:t xml:space="preserve"> Мангистауской области</w:t>
      </w:r>
    </w:p>
    <w:p w:rsidR="00126AE7" w:rsidRDefault="00126AE7" w:rsidP="00126AE7">
      <w:pPr>
        <w:pStyle w:val="a0"/>
        <w:spacing w:after="0"/>
        <w:jc w:val="both"/>
      </w:pPr>
      <w:bookmarkStart w:id="1" w:name="vp47"/>
      <w:bookmarkEnd w:id="1"/>
    </w:p>
    <w:p w:rsidR="005F4735" w:rsidRDefault="005F4735" w:rsidP="00126AE7">
      <w:pPr>
        <w:pStyle w:val="a0"/>
        <w:spacing w:after="0"/>
        <w:ind w:firstLine="708"/>
        <w:jc w:val="both"/>
      </w:pPr>
      <w:r>
        <w:t>Одним из направлений государственной политики страны является улучшение качества медицинских услуг и развитие высокотехнологичной системы здравоохранения. Качество включает предоставление надлежащих и экономически эффективных медицинских услуг и зависит от множества факторов, среди которых важную роль играют уровень профессионализма и мотивация специалистов здравоохранения к его повышению, внедрение современных технологий управления процессами организации и оказания медицинской помощи, внедрение эффективных методов оплаты медицинской помощи, материально-техническая оснащенность медицинских организаций и другие.</w:t>
      </w:r>
    </w:p>
    <w:p w:rsidR="005F4735" w:rsidRDefault="005F4735" w:rsidP="00126AE7">
      <w:pPr>
        <w:pStyle w:val="a0"/>
        <w:spacing w:after="0"/>
        <w:ind w:firstLine="708"/>
        <w:jc w:val="both"/>
      </w:pPr>
      <w:bookmarkStart w:id="2" w:name="vp48"/>
      <w:bookmarkEnd w:id="2"/>
      <w:r>
        <w:t xml:space="preserve">Нашей целью  является </w:t>
      </w:r>
      <w:r w:rsidR="001C6050">
        <w:t>–</w:t>
      </w:r>
      <w:r>
        <w:t xml:space="preserve"> </w:t>
      </w:r>
      <w:r w:rsidR="001C6050" w:rsidRPr="00B85DA5">
        <w:rPr>
          <w:b/>
        </w:rPr>
        <w:t>обеспечить полную кадровую укомплектованность</w:t>
      </w:r>
      <w:r w:rsidR="001C6050" w:rsidRPr="00B85DA5">
        <w:t xml:space="preserve"> </w:t>
      </w:r>
      <w:r w:rsidR="001C6050" w:rsidRPr="00B85DA5">
        <w:rPr>
          <w:b/>
        </w:rPr>
        <w:t>2018-2019гг и</w:t>
      </w:r>
      <w:r w:rsidR="001C6050" w:rsidRPr="00B85DA5">
        <w:t xml:space="preserve"> </w:t>
      </w:r>
      <w:r w:rsidRPr="00B85DA5">
        <w:rPr>
          <w:b/>
        </w:rPr>
        <w:t>формирование эффективной кадровой политики, обеспечивающей</w:t>
      </w:r>
      <w:r>
        <w:rPr>
          <w:b/>
        </w:rPr>
        <w:t xml:space="preserve"> предоставление качественных услуг здравоохранения</w:t>
      </w:r>
      <w:r>
        <w:t xml:space="preserve">. </w:t>
      </w:r>
    </w:p>
    <w:p w:rsidR="005F4735" w:rsidRDefault="005F4735" w:rsidP="00126AE7">
      <w:pPr>
        <w:pStyle w:val="a0"/>
        <w:spacing w:after="0"/>
        <w:ind w:firstLine="708"/>
      </w:pPr>
      <w:bookmarkStart w:id="3" w:name="vp49"/>
      <w:bookmarkEnd w:id="3"/>
      <w:r>
        <w:t>Для реализации названной цели необходимо решение следующих задач:</w:t>
      </w:r>
    </w:p>
    <w:p w:rsidR="005F4735" w:rsidRDefault="005F4735" w:rsidP="00126AE7">
      <w:pPr>
        <w:pStyle w:val="a0"/>
        <w:spacing w:after="0"/>
      </w:pPr>
      <w:bookmarkStart w:id="4" w:name="vp50"/>
      <w:bookmarkEnd w:id="4"/>
      <w:r>
        <w:t>1. Оптимизация планирования, штатной численности и структуры кадров.</w:t>
      </w:r>
    </w:p>
    <w:p w:rsidR="005F4735" w:rsidRDefault="005F4735" w:rsidP="00126AE7">
      <w:pPr>
        <w:pStyle w:val="a0"/>
        <w:spacing w:after="0"/>
      </w:pPr>
      <w:bookmarkStart w:id="5" w:name="vp51"/>
      <w:bookmarkEnd w:id="5"/>
      <w:r>
        <w:t>2. Совершенствование подготовки и непрерывного профессионального развития кадров.</w:t>
      </w:r>
    </w:p>
    <w:p w:rsidR="005F4735" w:rsidRDefault="005F4735" w:rsidP="00126AE7">
      <w:pPr>
        <w:pStyle w:val="a0"/>
        <w:spacing w:after="0"/>
      </w:pPr>
      <w:bookmarkStart w:id="6" w:name="vp52"/>
      <w:bookmarkEnd w:id="6"/>
      <w:r>
        <w:t>3. Эффективное управление человеческими ресурсами здравоохранения.</w:t>
      </w:r>
    </w:p>
    <w:p w:rsidR="005F4735" w:rsidRDefault="005F4735" w:rsidP="00126AE7">
      <w:pPr>
        <w:pStyle w:val="a0"/>
        <w:spacing w:after="0"/>
        <w:ind w:firstLine="708"/>
        <w:rPr>
          <w:b/>
        </w:rPr>
      </w:pPr>
      <w:r>
        <w:rPr>
          <w:b/>
        </w:rPr>
        <w:t>Кадровая политика основана на следующих принципах:</w:t>
      </w:r>
    </w:p>
    <w:p w:rsidR="005F4735" w:rsidRDefault="005F4735" w:rsidP="00126AE7">
      <w:pPr>
        <w:pStyle w:val="a0"/>
        <w:numPr>
          <w:ilvl w:val="0"/>
          <w:numId w:val="2"/>
        </w:numPr>
        <w:spacing w:after="0"/>
      </w:pPr>
      <w:bookmarkStart w:id="7" w:name="vp76"/>
      <w:bookmarkEnd w:id="7"/>
      <w:r>
        <w:t>Системность - обеспечение единства целей, принципов, форм и методов и технологий работы с кадрами.</w:t>
      </w:r>
    </w:p>
    <w:p w:rsidR="005F4735" w:rsidRDefault="005F4735" w:rsidP="00126AE7">
      <w:pPr>
        <w:pStyle w:val="a0"/>
        <w:numPr>
          <w:ilvl w:val="0"/>
          <w:numId w:val="2"/>
        </w:numPr>
        <w:spacing w:after="0"/>
      </w:pPr>
      <w:bookmarkStart w:id="8" w:name="vp77"/>
      <w:bookmarkEnd w:id="8"/>
      <w:r>
        <w:t>Легитимности и открытость.</w:t>
      </w:r>
    </w:p>
    <w:p w:rsidR="005F4735" w:rsidRDefault="005F4735" w:rsidP="00126AE7">
      <w:pPr>
        <w:pStyle w:val="a0"/>
        <w:numPr>
          <w:ilvl w:val="0"/>
          <w:numId w:val="2"/>
        </w:numPr>
        <w:spacing w:after="0"/>
      </w:pPr>
      <w:bookmarkStart w:id="9" w:name="vp78"/>
      <w:bookmarkEnd w:id="9"/>
      <w:r>
        <w:t>Профессионализм и компетентность - наличие знаний, умений и навыков, необходимых для эффективного развития отрасли.</w:t>
      </w:r>
    </w:p>
    <w:p w:rsidR="005F4735" w:rsidRDefault="005F4735" w:rsidP="00126AE7">
      <w:pPr>
        <w:pStyle w:val="a0"/>
        <w:numPr>
          <w:ilvl w:val="0"/>
          <w:numId w:val="2"/>
        </w:numPr>
        <w:spacing w:after="0"/>
      </w:pPr>
      <w:bookmarkStart w:id="10" w:name="vp79"/>
      <w:bookmarkEnd w:id="10"/>
      <w:r>
        <w:t>Непрерывность профессионального развития.</w:t>
      </w:r>
    </w:p>
    <w:p w:rsidR="005F4735" w:rsidRDefault="005F4735" w:rsidP="00126AE7">
      <w:pPr>
        <w:pStyle w:val="a0"/>
        <w:numPr>
          <w:ilvl w:val="0"/>
          <w:numId w:val="2"/>
        </w:numPr>
        <w:spacing w:after="0"/>
      </w:pPr>
      <w:bookmarkStart w:id="11" w:name="vp80"/>
      <w:bookmarkEnd w:id="11"/>
      <w:r>
        <w:t>Социальное равенство, запрещающее любые формы ограничения прав человека на труд по признакам политической, расовой, национальной, языковой, половой или религиозной принадлежности.</w:t>
      </w:r>
    </w:p>
    <w:p w:rsidR="005F4735" w:rsidRDefault="005F4735" w:rsidP="00126AE7">
      <w:pPr>
        <w:pStyle w:val="a0"/>
        <w:spacing w:after="0" w:line="150" w:lineRule="atLeast"/>
        <w:jc w:val="both"/>
        <w:rPr>
          <w:color w:val="000000"/>
        </w:rPr>
      </w:pPr>
      <w:r>
        <w:rPr>
          <w:color w:val="000000"/>
        </w:rPr>
        <w:tab/>
        <w:t>В настоящее время основными задачами кадровой политики являются: подбор персонала, создание благоприятных условий для скорейшей адаптации молодых специалистов, сохранение высококвалифицированных кадров, передача накопленных знаний новому поколению специалистов, повышение квалификации, развитие и стимулирование творческой активности специалистов, удовлетворение их научных и профессиональных интересов.</w:t>
      </w:r>
    </w:p>
    <w:p w:rsidR="005F4735" w:rsidRDefault="005F4735" w:rsidP="00126AE7">
      <w:pPr>
        <w:pStyle w:val="a0"/>
        <w:spacing w:after="0"/>
        <w:jc w:val="both"/>
      </w:pPr>
      <w:r>
        <w:tab/>
        <w:t xml:space="preserve">Руководствуясь приоритетом развития социально ориентированной первичной медико-санитарной помощи, будет повышена значимость среднего медперсонала, социальных работников и психологов в оказании медицинской и медико-социальной </w:t>
      </w:r>
      <w:r>
        <w:lastRenderedPageBreak/>
        <w:t xml:space="preserve">помощи. Это потребует принятия мер по развитию новых организационных форм и технологий сестринской помощи населению, правовому регулированию сестринской деятельности, а также развитию служб социальной и психологической помощи населению. </w:t>
      </w:r>
    </w:p>
    <w:p w:rsidR="005F4735" w:rsidRDefault="005F4735" w:rsidP="00126AE7">
      <w:pPr>
        <w:pStyle w:val="a0"/>
        <w:spacing w:after="0"/>
        <w:jc w:val="both"/>
      </w:pPr>
      <w:r>
        <w:tab/>
        <w:t xml:space="preserve">Важная роль будет уделена внедрению системы управления эффективностью - ориентированность на результативность, установление измеримых задач, мотивацию сотрудников на результат на основе ключевых </w:t>
      </w:r>
      <w:proofErr w:type="gramStart"/>
      <w:r>
        <w:t>показателей эффективности деятельности организации здравоохранения</w:t>
      </w:r>
      <w:proofErr w:type="gramEnd"/>
      <w:r>
        <w:t xml:space="preserve">. </w:t>
      </w:r>
    </w:p>
    <w:p w:rsidR="00E3202D" w:rsidRDefault="00E3202D" w:rsidP="00126AE7">
      <w:pPr>
        <w:pStyle w:val="a0"/>
        <w:spacing w:after="0"/>
        <w:jc w:val="both"/>
      </w:pPr>
    </w:p>
    <w:p w:rsidR="005F4735" w:rsidRDefault="005F4735" w:rsidP="00126AE7">
      <w:pPr>
        <w:pStyle w:val="a0"/>
        <w:spacing w:after="0"/>
        <w:jc w:val="center"/>
        <w:rPr>
          <w:b/>
        </w:rPr>
      </w:pPr>
      <w:bookmarkStart w:id="12" w:name="vp112"/>
      <w:bookmarkEnd w:id="12"/>
      <w:r>
        <w:rPr>
          <w:b/>
        </w:rPr>
        <w:t>Повышение имиджа, престижа, совершенствование системы мотивации и стимулирования труда работников здравоохранения</w:t>
      </w:r>
    </w:p>
    <w:p w:rsidR="005F6F6E" w:rsidRDefault="005F6F6E" w:rsidP="00126AE7">
      <w:pPr>
        <w:pStyle w:val="a0"/>
        <w:spacing w:after="0"/>
        <w:jc w:val="center"/>
        <w:rPr>
          <w:b/>
        </w:rPr>
      </w:pPr>
    </w:p>
    <w:p w:rsidR="005F4735" w:rsidRPr="00B85DA5" w:rsidRDefault="005F4735" w:rsidP="00126AE7">
      <w:pPr>
        <w:pStyle w:val="a0"/>
        <w:spacing w:after="0"/>
        <w:jc w:val="both"/>
      </w:pPr>
      <w:bookmarkStart w:id="13" w:name="vp114"/>
      <w:bookmarkEnd w:id="13"/>
      <w:r>
        <w:tab/>
        <w:t>Внедрение оптимальных механизмов развития кадровых ресурсов, направленных на подготовку, поддержание, сохранение и эффективное использование имеющихся ресурсов - является одним из важных направлений кадровой политики государства.</w:t>
      </w:r>
      <w:r w:rsidR="005F6F6E">
        <w:t xml:space="preserve"> </w:t>
      </w:r>
      <w:r>
        <w:t xml:space="preserve"> Будет продолжена работа по совершенствованию дифференцированной оплаты труда, основанной на конечных результатах деятельности</w:t>
      </w:r>
      <w:r w:rsidR="005F6F6E">
        <w:t xml:space="preserve"> </w:t>
      </w:r>
      <w:r w:rsidR="005F6F6E" w:rsidRPr="00B85DA5">
        <w:t>и политика дальнейшего стимулирования</w:t>
      </w:r>
      <w:r w:rsidRPr="00B85DA5">
        <w:t xml:space="preserve"> и мотивации медицинских работников к качественному выполнению своих обязанностей, выработке мер </w:t>
      </w:r>
      <w:r w:rsidR="005F6F6E" w:rsidRPr="00B85DA5">
        <w:t xml:space="preserve">дополнительной </w:t>
      </w:r>
      <w:r w:rsidRPr="00B85DA5">
        <w:t>социальной поддержки.</w:t>
      </w:r>
    </w:p>
    <w:p w:rsidR="005F4735" w:rsidRDefault="005F4735" w:rsidP="00126AE7">
      <w:pPr>
        <w:pStyle w:val="a0"/>
        <w:spacing w:after="0"/>
        <w:jc w:val="both"/>
      </w:pPr>
      <w:bookmarkStart w:id="14" w:name="vp118"/>
      <w:bookmarkEnd w:id="14"/>
      <w:r w:rsidRPr="00B85DA5">
        <w:tab/>
        <w:t>Необходимо создание безопасных и благоприятных условий труда, обеспечение</w:t>
      </w:r>
      <w:r>
        <w:t xml:space="preserve"> социально-ориентированной поддержки и мер по общественному признанию труда работников здравоохранения. Необходим пересмотр действующих нормативных документов по охране труда, приведение их в соответствие с современными требованиями безопасности. Будет усилен административный контроль за состоянием условий труда на рабочем месте.</w:t>
      </w:r>
    </w:p>
    <w:p w:rsidR="005F4735" w:rsidRDefault="005F4735" w:rsidP="005F6F6E">
      <w:pPr>
        <w:pStyle w:val="a0"/>
        <w:spacing w:after="0"/>
        <w:ind w:firstLine="708"/>
        <w:jc w:val="both"/>
      </w:pPr>
      <w:bookmarkStart w:id="15" w:name="vp119"/>
      <w:bookmarkEnd w:id="15"/>
      <w:r>
        <w:t>Решение важных задач, стоящих перед предприяти</w:t>
      </w:r>
      <w:r w:rsidR="005F6F6E">
        <w:t>ем</w:t>
      </w:r>
      <w:r>
        <w:t>, требует повышения внимания к социальным проблемам медицинских кадров, связанным с обеспечением достойного уровня жизни, повышением авторитета, имиджа работников о</w:t>
      </w:r>
      <w:r w:rsidR="005F6F6E">
        <w:t xml:space="preserve">трасли, сохранением их </w:t>
      </w:r>
      <w:proofErr w:type="gramStart"/>
      <w:r w:rsidR="005F6F6E">
        <w:t>здоровья</w:t>
      </w:r>
      <w:proofErr w:type="gramEnd"/>
      <w:r w:rsidR="005F6F6E">
        <w:t xml:space="preserve"> а так же продолжение и дальнейшее  развитие </w:t>
      </w:r>
      <w:r w:rsidR="005F6F6E" w:rsidRPr="00B85DA5">
        <w:t>психологической помощи.</w:t>
      </w:r>
      <w:r w:rsidR="005F6F6E">
        <w:t xml:space="preserve"> </w:t>
      </w:r>
    </w:p>
    <w:p w:rsidR="005F6F6E" w:rsidRDefault="005F6F6E" w:rsidP="005F6F6E">
      <w:pPr>
        <w:pStyle w:val="a0"/>
        <w:spacing w:after="0"/>
        <w:ind w:firstLine="708"/>
        <w:jc w:val="both"/>
      </w:pPr>
    </w:p>
    <w:p w:rsidR="005F4735" w:rsidRDefault="005F4735" w:rsidP="00126AE7">
      <w:pPr>
        <w:pStyle w:val="a0"/>
        <w:spacing w:after="0"/>
        <w:jc w:val="center"/>
        <w:rPr>
          <w:b/>
        </w:rPr>
      </w:pPr>
      <w:bookmarkStart w:id="16" w:name="vp121"/>
      <w:bookmarkEnd w:id="16"/>
      <w:r>
        <w:rPr>
          <w:b/>
        </w:rPr>
        <w:t>Совершенствование профессионального образования</w:t>
      </w:r>
    </w:p>
    <w:p w:rsidR="005F6F6E" w:rsidRDefault="005F6F6E" w:rsidP="00126AE7">
      <w:pPr>
        <w:pStyle w:val="a0"/>
        <w:spacing w:after="0"/>
        <w:jc w:val="center"/>
        <w:rPr>
          <w:b/>
        </w:rPr>
      </w:pPr>
    </w:p>
    <w:p w:rsidR="005F4735" w:rsidRDefault="005F4735" w:rsidP="00126AE7">
      <w:pPr>
        <w:pStyle w:val="a0"/>
        <w:spacing w:after="0"/>
        <w:jc w:val="both"/>
      </w:pPr>
      <w:bookmarkStart w:id="17" w:name="vp123"/>
      <w:bookmarkEnd w:id="17"/>
      <w:r>
        <w:tab/>
      </w:r>
      <w:proofErr w:type="gramStart"/>
      <w:r>
        <w:t>В соответствии со статьей 175 к</w:t>
      </w:r>
      <w:r>
        <w:rPr>
          <w:bCs/>
        </w:rPr>
        <w:t>одекса Республики Казахстан от 18 сентября 2009 года «</w:t>
      </w:r>
      <w:r>
        <w:t>О здоровье народа и системе здравоохранения» и в целях упорядочения, координации и дальнейшего совершенствования повышения квалификации и переподготовки медицинских кадров, улучшение качества профессиональной подготовки кадров отрасли,  является важной составляющей кадровой политики целью которой определено достижение качества медицинского и фармацевтического образования, соответствующего наилучшей международной практике.</w:t>
      </w:r>
      <w:proofErr w:type="gramEnd"/>
    </w:p>
    <w:p w:rsidR="005F4735" w:rsidRDefault="005F4735" w:rsidP="00126AE7">
      <w:pPr>
        <w:pStyle w:val="a0"/>
        <w:spacing w:after="0"/>
        <w:jc w:val="both"/>
      </w:pPr>
      <w:r>
        <w:rPr>
          <w:sz w:val="28"/>
          <w:szCs w:val="28"/>
        </w:rPr>
        <w:tab/>
      </w:r>
      <w:r>
        <w:t>Целью переподготовки кадров является приобретение новых знаний, умений и навыков, необходимых для выполнения профессиональной деятельности по новой специальности.</w:t>
      </w:r>
    </w:p>
    <w:p w:rsidR="005F4735" w:rsidRDefault="005F4735" w:rsidP="00126AE7">
      <w:pPr>
        <w:tabs>
          <w:tab w:val="left" w:pos="900"/>
        </w:tabs>
        <w:ind w:firstLine="540"/>
        <w:jc w:val="both"/>
        <w:rPr>
          <w:bCs/>
        </w:rPr>
      </w:pPr>
      <w:r>
        <w:t xml:space="preserve">Переподготовка осуществляется по специальностям в рамках </w:t>
      </w:r>
      <w:r>
        <w:rPr>
          <w:bCs/>
        </w:rPr>
        <w:t>Номенклатуры медицинских и фармацевтических специальностей, утвержденной уполномоченным органом в области здравоохранения.</w:t>
      </w:r>
      <w:r w:rsidR="005F6F6E">
        <w:rPr>
          <w:bCs/>
        </w:rPr>
        <w:t xml:space="preserve">  </w:t>
      </w:r>
    </w:p>
    <w:p w:rsidR="005F6F6E" w:rsidRDefault="005F6F6E" w:rsidP="00126AE7">
      <w:pPr>
        <w:tabs>
          <w:tab w:val="left" w:pos="900"/>
        </w:tabs>
        <w:ind w:firstLine="540"/>
        <w:jc w:val="both"/>
        <w:rPr>
          <w:bCs/>
        </w:rPr>
      </w:pPr>
    </w:p>
    <w:p w:rsidR="005F4735" w:rsidRDefault="005F4735" w:rsidP="00126AE7">
      <w:pPr>
        <w:pStyle w:val="a0"/>
        <w:spacing w:after="0"/>
        <w:jc w:val="center"/>
        <w:rPr>
          <w:b/>
        </w:rPr>
      </w:pPr>
      <w:bookmarkStart w:id="18" w:name="vp135"/>
      <w:bookmarkEnd w:id="18"/>
      <w:r>
        <w:rPr>
          <w:b/>
        </w:rPr>
        <w:t>Совершенствование непрерывного профессионального образования</w:t>
      </w:r>
    </w:p>
    <w:p w:rsidR="005F6F6E" w:rsidRDefault="005F6F6E" w:rsidP="00126AE7">
      <w:pPr>
        <w:pStyle w:val="a0"/>
        <w:spacing w:after="0"/>
        <w:jc w:val="center"/>
        <w:rPr>
          <w:b/>
        </w:rPr>
      </w:pPr>
    </w:p>
    <w:p w:rsidR="005F4735" w:rsidRDefault="005F4735" w:rsidP="00126AE7">
      <w:pPr>
        <w:ind w:firstLine="540"/>
        <w:jc w:val="both"/>
      </w:pPr>
      <w:r>
        <w:t xml:space="preserve">Целью повышения квалификации является обновление и углубление теоретических </w:t>
      </w:r>
      <w:proofErr w:type="gramStart"/>
      <w:r>
        <w:t>знаний</w:t>
      </w:r>
      <w:proofErr w:type="gramEnd"/>
      <w:r>
        <w:t xml:space="preserve"> и совершенствование практических навыков по общим и отдельным разделам медицинской или фармацевтической специальности, ее смежным </w:t>
      </w:r>
      <w:r>
        <w:lastRenderedPageBreak/>
        <w:t xml:space="preserve">дисциплинам, в соответствии с квалификационными требованиями. </w:t>
      </w:r>
    </w:p>
    <w:p w:rsidR="005F4735" w:rsidRDefault="005F4735" w:rsidP="00126AE7">
      <w:pPr>
        <w:ind w:firstLine="540"/>
        <w:jc w:val="both"/>
      </w:pPr>
      <w:r>
        <w:t xml:space="preserve">Повышение квалификации предусмотрено для кадров с высшим медицинским образованием, прошедших обучение в интернатуре, и (или) клинической ординатуре (резидентуре), и (или) переподготовку по специальности, а для кадров с высшим фармацевтическим образованием – прошедших переподготовку по специальности. </w:t>
      </w:r>
    </w:p>
    <w:p w:rsidR="005F4735" w:rsidRDefault="005F4735" w:rsidP="00126AE7">
      <w:pPr>
        <w:ind w:firstLine="540"/>
        <w:jc w:val="both"/>
      </w:pPr>
      <w:r>
        <w:t xml:space="preserve">Для кадров со средним профессиональным образованием необходимый предшествующий уровень образования – среднее медицинское или фармацевтическое образование и (или)  переподготовка по специальности. </w:t>
      </w:r>
    </w:p>
    <w:p w:rsidR="005F4735" w:rsidRDefault="005F4735" w:rsidP="00126AE7">
      <w:pPr>
        <w:pStyle w:val="a0"/>
        <w:spacing w:after="0"/>
        <w:jc w:val="both"/>
      </w:pPr>
      <w:r>
        <w:t xml:space="preserve">Система непрерывного профессионального образования/развития (НПР) медицинских и немедицинских кадров получит свое качественное обновление. </w:t>
      </w:r>
      <w:bookmarkStart w:id="19" w:name="vp138"/>
      <w:bookmarkEnd w:id="19"/>
      <w:r>
        <w:t xml:space="preserve">Будут созданы условия для доступности профессионального образования не только внутри страны, но и за ее пределами, в том числе с применением дистанционных технологий. Получат широкое распространение такие формы обучения, как индивидуальное, самостоятельное (саморазвитие), электронное (дистанционное), </w:t>
      </w:r>
      <w:proofErr w:type="spellStart"/>
      <w:r>
        <w:t>коучинг</w:t>
      </w:r>
      <w:proofErr w:type="spellEnd"/>
      <w:r>
        <w:t xml:space="preserve">, наставничество и др. </w:t>
      </w:r>
    </w:p>
    <w:p w:rsidR="005F4735" w:rsidRDefault="005F4735" w:rsidP="00126AE7">
      <w:pPr>
        <w:tabs>
          <w:tab w:val="left" w:pos="900"/>
        </w:tabs>
        <w:ind w:firstLine="540"/>
        <w:jc w:val="both"/>
      </w:pPr>
      <w:r>
        <w:t xml:space="preserve"> В рамках программ повышения квалификации и переподготовки также могут проводиться мероприятия по научно-информационному обмену, мастер-классы, тренинги, самообразование, обучение на практике (стажировка на рабочем месте).</w:t>
      </w:r>
    </w:p>
    <w:p w:rsidR="005F4735" w:rsidRDefault="005F4735" w:rsidP="00126AE7">
      <w:pPr>
        <w:tabs>
          <w:tab w:val="left" w:pos="900"/>
        </w:tabs>
        <w:ind w:firstLine="540"/>
        <w:jc w:val="both"/>
      </w:pPr>
      <w:proofErr w:type="gramStart"/>
      <w:r>
        <w:t>Обучение по программам</w:t>
      </w:r>
      <w:proofErr w:type="gramEnd"/>
      <w:r>
        <w:t xml:space="preserve"> дополнительного образования за счет бюджетных средств или работодателя,  проводится</w:t>
      </w:r>
      <w:r>
        <w:rPr>
          <w:b/>
        </w:rPr>
        <w:t xml:space="preserve"> </w:t>
      </w:r>
      <w:r>
        <w:t xml:space="preserve">не менее одного раза в пять лет. </w:t>
      </w:r>
      <w:bookmarkStart w:id="20" w:name="SUB700"/>
      <w:bookmarkEnd w:id="20"/>
    </w:p>
    <w:p w:rsidR="005F4735" w:rsidRDefault="005F4735" w:rsidP="00126AE7">
      <w:pPr>
        <w:tabs>
          <w:tab w:val="left" w:pos="900"/>
        </w:tabs>
        <w:ind w:firstLine="540"/>
        <w:jc w:val="both"/>
      </w:pPr>
      <w:r>
        <w:t>Дополнительное образование осуществляется в медицинских организациях образования и науки, реализующих образовательные учебные программы дополнительного образования</w:t>
      </w:r>
      <w:r>
        <w:rPr>
          <w:i/>
        </w:rPr>
        <w:t>.</w:t>
      </w:r>
      <w:r>
        <w:rPr>
          <w:b/>
          <w:i/>
        </w:rPr>
        <w:t xml:space="preserve"> </w:t>
      </w:r>
      <w:r>
        <w:t>Освоение программ дополнительного образования проводится</w:t>
      </w:r>
      <w:r>
        <w:rPr>
          <w:b/>
        </w:rPr>
        <w:t xml:space="preserve"> </w:t>
      </w:r>
      <w:r>
        <w:t xml:space="preserve">с отрывом, без отрыва и с частичным отрывом от работы. В последнем случае кадры могут выполнять работу на условиях неполного рабочего времени и параллельно проходить обучение по одной из форм дополнительного образования. При этом, работодатель создает кадрам условия для совмещения работы с обучением, предусмотренные Трудовым кодексом Республики Казахстан, коллективными и трудовыми договорами. </w:t>
      </w:r>
    </w:p>
    <w:p w:rsidR="005F4735" w:rsidRDefault="005F4735" w:rsidP="00126AE7">
      <w:pPr>
        <w:tabs>
          <w:tab w:val="left" w:pos="900"/>
        </w:tabs>
        <w:ind w:firstLine="540"/>
        <w:jc w:val="both"/>
      </w:pPr>
      <w:r>
        <w:t>Срок обучения для лиц с высшим медицинским и фармацевтическим образованием составляет на циклах переподготовки – от 1080 до 2160 часов, повышения квалификации – от 54 до 216 часов.</w:t>
      </w:r>
    </w:p>
    <w:p w:rsidR="005F4735" w:rsidRDefault="005F4735" w:rsidP="00126AE7">
      <w:pPr>
        <w:pStyle w:val="a0"/>
        <w:spacing w:after="0"/>
        <w:jc w:val="both"/>
      </w:pPr>
      <w:r>
        <w:tab/>
        <w:t>Срок обучения для лиц со средним медицинским и фармацевтическим образованием составляет на циклах переподготовки – от 216 до 648 часов, повышения квалификации – от 54 до 108 часов.</w:t>
      </w:r>
      <w:bookmarkStart w:id="21" w:name="vp139"/>
      <w:r>
        <w:tab/>
      </w:r>
      <w:bookmarkEnd w:id="21"/>
    </w:p>
    <w:p w:rsidR="005F4735" w:rsidRDefault="005F4735" w:rsidP="00126AE7">
      <w:pPr>
        <w:tabs>
          <w:tab w:val="left" w:pos="900"/>
        </w:tabs>
        <w:ind w:firstLine="540"/>
        <w:jc w:val="both"/>
      </w:pPr>
      <w:r>
        <w:t xml:space="preserve">Повышение квалификации  кадров может осуществляться как в Республике Казахстан, в том числе и с привлечением ведущих зарубежных специалистов,  так и за рубежом. </w:t>
      </w:r>
    </w:p>
    <w:p w:rsidR="005F4735" w:rsidRDefault="005F4735" w:rsidP="00126AE7">
      <w:pPr>
        <w:tabs>
          <w:tab w:val="left" w:pos="900"/>
        </w:tabs>
        <w:ind w:firstLine="540"/>
        <w:jc w:val="both"/>
      </w:pPr>
      <w:r>
        <w:t xml:space="preserve"> </w:t>
      </w:r>
      <w:proofErr w:type="gramStart"/>
      <w:r>
        <w:t>На  основании главы 2 «Профессиональная  подготовка, переподготовка и повышение квалификации» статьи 141 Трудового  кодекса РК повышение квалификации  обучаемых  по  направлению   предприятия  осуществляется  за  счет  средст</w:t>
      </w:r>
      <w:r w:rsidR="00A94A89">
        <w:t>в</w:t>
      </w:r>
      <w:r>
        <w:t xml:space="preserve">  работодателя или иных средств  на запрещенных законодательством, в соответствии  с заключенным  договорам обучения.</w:t>
      </w:r>
      <w:proofErr w:type="gramEnd"/>
      <w:r>
        <w:t xml:space="preserve"> По завершении  профессиональной подготовки, переподготовки и повышения квалификации  обучаемый обязан отработать  у работодателя  срок, согласованный сторонами в договоре обучения.</w:t>
      </w:r>
    </w:p>
    <w:p w:rsidR="005F4735" w:rsidRDefault="005F4735" w:rsidP="00126AE7">
      <w:pPr>
        <w:tabs>
          <w:tab w:val="left" w:pos="900"/>
        </w:tabs>
        <w:ind w:firstLine="540"/>
        <w:jc w:val="both"/>
        <w:rPr>
          <w:b/>
          <w:bCs/>
        </w:rPr>
      </w:pPr>
      <w:r>
        <w:rPr>
          <w:b/>
          <w:bCs/>
        </w:rPr>
        <w:t xml:space="preserve">В случае расторжения  трудового договора  до срока, установленного договором обучения, по инициативе  работника или  по инициативе работодателя, </w:t>
      </w:r>
      <w:proofErr w:type="spellStart"/>
      <w:r>
        <w:rPr>
          <w:b/>
          <w:bCs/>
        </w:rPr>
        <w:t>вследствии</w:t>
      </w:r>
      <w:proofErr w:type="spellEnd"/>
      <w:r>
        <w:rPr>
          <w:b/>
          <w:bCs/>
        </w:rPr>
        <w:t xml:space="preserve">  вины  работника, работник  возмещает  работодателю  затраты</w:t>
      </w:r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связанные  с его обучением,  </w:t>
      </w:r>
      <w:proofErr w:type="spellStart"/>
      <w:r>
        <w:rPr>
          <w:b/>
          <w:bCs/>
        </w:rPr>
        <w:t>пропроционально</w:t>
      </w:r>
      <w:proofErr w:type="spellEnd"/>
      <w:r>
        <w:rPr>
          <w:b/>
          <w:bCs/>
        </w:rPr>
        <w:t xml:space="preserve">  недоработанному  сроку  отработки.</w:t>
      </w:r>
    </w:p>
    <w:p w:rsidR="005F4735" w:rsidRDefault="005F4735" w:rsidP="00126AE7">
      <w:pPr>
        <w:pStyle w:val="a0"/>
        <w:spacing w:after="0"/>
        <w:jc w:val="both"/>
      </w:pPr>
      <w:r>
        <w:tab/>
        <w:t xml:space="preserve">В основе системы НПР медицинских работников будет лежать накопительный принцип, предусматривающий освоение каждым работником определённого объёма новых знаний и навыков, измеряемых в условных единицах профессионального </w:t>
      </w:r>
      <w:r>
        <w:lastRenderedPageBreak/>
        <w:t xml:space="preserve">развития (система накопительных зачетных единиц). </w:t>
      </w:r>
    </w:p>
    <w:p w:rsidR="005F4735" w:rsidRDefault="005F4735" w:rsidP="00126AE7">
      <w:pPr>
        <w:pStyle w:val="a0"/>
        <w:spacing w:after="0"/>
        <w:jc w:val="both"/>
      </w:pPr>
      <w:bookmarkStart w:id="22" w:name="vp140"/>
      <w:bookmarkEnd w:id="22"/>
      <w:r>
        <w:t xml:space="preserve">Основным условием накопительной системы будет модульный подход в обучении, при котором образовательные программы состоят из последовательно установленных обучающих модулей, каждый из которых имеет логическую завершенность и может быть пройден в качестве отдельного самостоятельного компонента с выдачей соответствующего документа. </w:t>
      </w:r>
    </w:p>
    <w:p w:rsidR="005F4735" w:rsidRDefault="005F4735" w:rsidP="00126AE7">
      <w:pPr>
        <w:pStyle w:val="a0"/>
        <w:spacing w:after="0"/>
        <w:jc w:val="both"/>
      </w:pPr>
      <w:bookmarkStart w:id="23" w:name="vp141"/>
      <w:bookmarkEnd w:id="23"/>
      <w:r>
        <w:t xml:space="preserve">Особенностью предлагаемой системы станет ориентация не на количество часов или общее потраченное время обучающимся, а на достижение им определенной компетентности за пройденный объем учебной программы. </w:t>
      </w:r>
    </w:p>
    <w:p w:rsidR="005F4735" w:rsidRDefault="005F4735" w:rsidP="00126AE7">
      <w:pPr>
        <w:pStyle w:val="a0"/>
        <w:spacing w:after="0"/>
        <w:jc w:val="both"/>
      </w:pPr>
      <w:r>
        <w:tab/>
        <w:t>Кадровая политика предусматривает тщательный отбор претендентов на работу в   поликлинике. В обязательном порядке производится оценка уровня профессиональной подготовки претендента, стаж работы по специальности, наличие всех необходимых документов об образовании, профессиональной переподготовке и регулярному повышению квалификации. Анализируется психологический портрет и личностные качества претендента. Принимаются во внимание рекомендации и отзывы авторитетных специалистов. Испытательный срок для всех претендентов, в соответствии с Трудовым кодексом РК, не должен превышать три месяца. В процессе работы все сотрудники проходят аттестацию, а также регулярно повышают свою квалификацию в ведущих учебных учреждения Казахстана и за рубежом.</w:t>
      </w:r>
    </w:p>
    <w:p w:rsidR="005F4735" w:rsidRPr="00044490" w:rsidRDefault="005F4735" w:rsidP="00126AE7">
      <w:pPr>
        <w:jc w:val="center"/>
        <w:rPr>
          <w:rStyle w:val="a4"/>
          <w:sz w:val="28"/>
          <w:szCs w:val="28"/>
        </w:rPr>
      </w:pPr>
      <w:r w:rsidRPr="00044490">
        <w:rPr>
          <w:rStyle w:val="a4"/>
          <w:sz w:val="28"/>
          <w:szCs w:val="28"/>
        </w:rPr>
        <w:t>Процедура приема на работу</w:t>
      </w:r>
    </w:p>
    <w:p w:rsidR="005F4735" w:rsidRPr="00126AE7" w:rsidRDefault="005F4735" w:rsidP="00126AE7">
      <w:pPr>
        <w:jc w:val="both"/>
        <w:rPr>
          <w:b/>
          <w:bCs/>
          <w:iCs/>
        </w:rPr>
      </w:pPr>
      <w:r>
        <w:tab/>
      </w:r>
      <w:r w:rsidRPr="00126AE7">
        <w:rPr>
          <w:b/>
          <w:bCs/>
          <w:iCs/>
        </w:rPr>
        <w:t xml:space="preserve">Оформление приема на работу основывается на обязательных требованиях, установленных Трудовым кодексом Республики Казахстан. </w:t>
      </w:r>
    </w:p>
    <w:p w:rsidR="005F4735" w:rsidRPr="00126AE7" w:rsidRDefault="005F4735" w:rsidP="00126AE7">
      <w:pPr>
        <w:pStyle w:val="a0"/>
        <w:spacing w:after="0"/>
        <w:jc w:val="both"/>
      </w:pPr>
      <w:r w:rsidRPr="00126AE7">
        <w:rPr>
          <w:b/>
          <w:bCs/>
        </w:rPr>
        <w:t>Прием на работу включает в себя следующие стадии: </w:t>
      </w:r>
      <w:r w:rsidRPr="00126AE7">
        <w:t xml:space="preserve">         </w:t>
      </w:r>
    </w:p>
    <w:p w:rsidR="005F4735" w:rsidRDefault="005F4735" w:rsidP="00126AE7">
      <w:pPr>
        <w:pStyle w:val="a0"/>
        <w:spacing w:after="0"/>
        <w:ind w:firstLine="567"/>
        <w:jc w:val="both"/>
      </w:pPr>
      <w:r>
        <w:t xml:space="preserve">1. Собеседование сотрудника кадровой службы с кандидатом. </w:t>
      </w:r>
    </w:p>
    <w:p w:rsidR="005F4735" w:rsidRDefault="005F4735" w:rsidP="00126AE7">
      <w:pPr>
        <w:pStyle w:val="a0"/>
        <w:spacing w:after="0"/>
        <w:ind w:firstLine="567"/>
        <w:jc w:val="both"/>
      </w:pPr>
      <w:r>
        <w:t xml:space="preserve">2. Получение сотрудником кадровой службы характеризующих данных с последнего места работы кандидата. </w:t>
      </w:r>
    </w:p>
    <w:p w:rsidR="005F4735" w:rsidRDefault="005F4735" w:rsidP="00126AE7">
      <w:pPr>
        <w:pStyle w:val="a0"/>
        <w:spacing w:after="0"/>
        <w:ind w:firstLine="567"/>
        <w:jc w:val="both"/>
      </w:pPr>
      <w:r>
        <w:t>3. Согласование сотрудником кадровой службы приема кандидата на работу с заведующими структ</w:t>
      </w:r>
      <w:r w:rsidR="00126AE7">
        <w:t>урных подразделений.</w:t>
      </w:r>
    </w:p>
    <w:p w:rsidR="005F4735" w:rsidRDefault="005F4735" w:rsidP="00126AE7">
      <w:pPr>
        <w:pStyle w:val="a0"/>
        <w:spacing w:after="0"/>
        <w:ind w:firstLine="567"/>
        <w:jc w:val="both"/>
      </w:pPr>
      <w:r>
        <w:t>4. Предоставление кандидатом сотруднику кадровой службы документов, требуемых для  приема на работу в соответствии со ст. 31 ТК РК:</w:t>
      </w:r>
    </w:p>
    <w:p w:rsidR="005F4735" w:rsidRDefault="005F4735" w:rsidP="00126AE7">
      <w:pPr>
        <w:pStyle w:val="a0"/>
        <w:spacing w:after="0"/>
        <w:ind w:firstLine="567"/>
        <w:jc w:val="both"/>
      </w:pPr>
      <w:r>
        <w:t>1) удостоверение личности или паспорт (свидетельство о рождении для лиц, не достигших шестнадцатилетнего возраста);</w:t>
      </w:r>
    </w:p>
    <w:p w:rsidR="005F4735" w:rsidRDefault="005F4735" w:rsidP="00126AE7">
      <w:pPr>
        <w:pStyle w:val="a0"/>
        <w:spacing w:after="0"/>
        <w:ind w:firstLine="567"/>
        <w:jc w:val="both"/>
      </w:pPr>
      <w:r>
        <w:t>2) вид на жительство или удостоверение лица без гражданства (для иностранцев и лиц без гражданства, постоянно проживающих на территории Республики Казахстан);</w:t>
      </w:r>
    </w:p>
    <w:p w:rsidR="005F4735" w:rsidRDefault="005F4735" w:rsidP="00126AE7">
      <w:pPr>
        <w:pStyle w:val="a0"/>
        <w:spacing w:after="0"/>
        <w:ind w:firstLine="567"/>
        <w:jc w:val="both"/>
      </w:pPr>
      <w:r>
        <w:t>3) документ об образовании, квалификации, наличии специальных знаний или профессиональной подготовки при заключении трудового договора на работу, требующую соответствующих знаний, умений и навыков;</w:t>
      </w:r>
    </w:p>
    <w:p w:rsidR="005F4735" w:rsidRDefault="005F4735" w:rsidP="00126AE7">
      <w:pPr>
        <w:pStyle w:val="a0"/>
        <w:spacing w:after="0"/>
        <w:ind w:firstLine="567"/>
        <w:jc w:val="both"/>
      </w:pPr>
      <w:r>
        <w:t>4) документ, подтверждающий трудовую деятельность (для лиц, имеющих трудовой стаж);</w:t>
      </w:r>
    </w:p>
    <w:p w:rsidR="005F4735" w:rsidRDefault="005F4735" w:rsidP="00126AE7">
      <w:pPr>
        <w:pStyle w:val="a0"/>
        <w:spacing w:after="0"/>
        <w:ind w:firstLine="567"/>
        <w:jc w:val="both"/>
      </w:pPr>
      <w:r>
        <w:t>5) документ воинского учета (для военнообязанных и лиц, подлежащих призыву на воинскую службу);</w:t>
      </w:r>
    </w:p>
    <w:p w:rsidR="005F4735" w:rsidRDefault="005F4735" w:rsidP="00126AE7">
      <w:pPr>
        <w:pStyle w:val="a0"/>
        <w:spacing w:after="0"/>
      </w:pPr>
      <w:r>
        <w:t>6) документ о прохождении предварительного медицинского освидетельствования (для лиц, обязанных проходить такое освидетельствование в соответствии с настоящим Кодексом и законодательством Республики Казахстан);</w:t>
      </w:r>
    </w:p>
    <w:p w:rsidR="005F4735" w:rsidRDefault="005F4735" w:rsidP="00126AE7">
      <w:pPr>
        <w:pStyle w:val="a0"/>
        <w:spacing w:after="0"/>
        <w:ind w:firstLine="567"/>
        <w:jc w:val="both"/>
      </w:pPr>
      <w:r>
        <w:t>7) копии свидетельств о присвоении регистрационного номера налогоплательщика и социального индивидуального кода;</w:t>
      </w:r>
    </w:p>
    <w:p w:rsidR="005F4735" w:rsidRDefault="005F4735" w:rsidP="00126AE7">
      <w:pPr>
        <w:pStyle w:val="a0"/>
        <w:spacing w:after="0"/>
        <w:ind w:firstLine="567"/>
        <w:jc w:val="both"/>
      </w:pPr>
      <w:r>
        <w:t>8) документальное фото для личного листка.</w:t>
      </w:r>
    </w:p>
    <w:p w:rsidR="005F4735" w:rsidRPr="00126AE7" w:rsidRDefault="00126AE7" w:rsidP="00126AE7">
      <w:pPr>
        <w:pStyle w:val="a0"/>
        <w:spacing w:after="0"/>
        <w:jc w:val="both"/>
        <w:rPr>
          <w:b/>
          <w:bCs/>
        </w:rPr>
      </w:pPr>
      <w:r>
        <w:rPr>
          <w:b/>
          <w:bCs/>
        </w:rPr>
        <w:t xml:space="preserve">5. </w:t>
      </w:r>
      <w:r w:rsidR="005F4735" w:rsidRPr="00126AE7">
        <w:rPr>
          <w:b/>
          <w:bCs/>
        </w:rPr>
        <w:t>Оформление приема на работу:</w:t>
      </w:r>
    </w:p>
    <w:p w:rsidR="005F4735" w:rsidRDefault="005F4735" w:rsidP="00126AE7">
      <w:pPr>
        <w:pStyle w:val="a0"/>
        <w:spacing w:after="0"/>
        <w:ind w:firstLine="567"/>
        <w:jc w:val="both"/>
      </w:pPr>
      <w:r>
        <w:t>а) ознакомление  и подписание  работником следующих  внутренних организ</w:t>
      </w:r>
      <w:r w:rsidR="009B5E37">
        <w:t>ационных документов  организации</w:t>
      </w:r>
      <w:r>
        <w:t>:</w:t>
      </w:r>
    </w:p>
    <w:p w:rsidR="005F4735" w:rsidRDefault="005F4735" w:rsidP="00126AE7">
      <w:pPr>
        <w:pStyle w:val="a0"/>
        <w:spacing w:after="0"/>
        <w:ind w:firstLine="567"/>
        <w:jc w:val="both"/>
      </w:pPr>
      <w:r>
        <w:t>- должностная инструкция</w:t>
      </w:r>
      <w:proofErr w:type="gramStart"/>
      <w:r>
        <w:t xml:space="preserve"> ;</w:t>
      </w:r>
      <w:proofErr w:type="gramEnd"/>
    </w:p>
    <w:p w:rsidR="005F4735" w:rsidRDefault="005F4735" w:rsidP="00126AE7">
      <w:pPr>
        <w:pStyle w:val="a0"/>
        <w:spacing w:after="0"/>
        <w:ind w:firstLine="567"/>
        <w:jc w:val="both"/>
      </w:pPr>
      <w:r>
        <w:t>- правила  внутреннего трудового распорядка;</w:t>
      </w:r>
    </w:p>
    <w:p w:rsidR="005F4735" w:rsidRDefault="005F4735" w:rsidP="00126AE7">
      <w:pPr>
        <w:pStyle w:val="a0"/>
        <w:spacing w:after="0"/>
        <w:ind w:firstLine="567"/>
        <w:jc w:val="both"/>
      </w:pPr>
      <w:r>
        <w:t>- положение о подразделении;</w:t>
      </w:r>
    </w:p>
    <w:p w:rsidR="005F4735" w:rsidRDefault="005F4735" w:rsidP="00126AE7">
      <w:pPr>
        <w:pStyle w:val="a0"/>
        <w:spacing w:after="0"/>
        <w:ind w:firstLine="567"/>
        <w:jc w:val="both"/>
      </w:pPr>
      <w:r>
        <w:lastRenderedPageBreak/>
        <w:t>- коллективный договор;</w:t>
      </w:r>
    </w:p>
    <w:p w:rsidR="005F4735" w:rsidRDefault="005F4735" w:rsidP="00126AE7">
      <w:pPr>
        <w:pStyle w:val="a0"/>
        <w:spacing w:after="0"/>
        <w:ind w:firstLine="567"/>
        <w:jc w:val="both"/>
      </w:pPr>
      <w:r>
        <w:t>- положение о премировании,  оплате труда;</w:t>
      </w:r>
    </w:p>
    <w:p w:rsidR="005F4735" w:rsidRDefault="005F4735" w:rsidP="00126AE7">
      <w:pPr>
        <w:pStyle w:val="a0"/>
        <w:spacing w:after="0"/>
        <w:ind w:firstLine="567"/>
        <w:jc w:val="both"/>
      </w:pPr>
      <w:r>
        <w:t>- положение, устанавливающее порядок хранения персональных данных работника;</w:t>
      </w:r>
    </w:p>
    <w:p w:rsidR="005F4735" w:rsidRDefault="005F4735" w:rsidP="00126AE7">
      <w:pPr>
        <w:pStyle w:val="a0"/>
        <w:spacing w:after="0"/>
        <w:ind w:firstLine="567"/>
        <w:jc w:val="both"/>
      </w:pPr>
      <w:r>
        <w:t>- инструктаж по технике безопасности, пожарной безопасности.</w:t>
      </w:r>
    </w:p>
    <w:p w:rsidR="005F4735" w:rsidRDefault="005F4735" w:rsidP="00126AE7">
      <w:pPr>
        <w:pStyle w:val="a0"/>
        <w:spacing w:after="0"/>
        <w:ind w:firstLine="567"/>
        <w:jc w:val="both"/>
      </w:pPr>
      <w:r>
        <w:t>б) заключение с  работником следующих видов договоров (обязательств):</w:t>
      </w:r>
    </w:p>
    <w:p w:rsidR="005F4735" w:rsidRDefault="00126AE7" w:rsidP="00126AE7">
      <w:pPr>
        <w:pStyle w:val="a0"/>
        <w:spacing w:after="0"/>
        <w:ind w:firstLine="567"/>
        <w:jc w:val="both"/>
      </w:pPr>
      <w:r>
        <w:t>- Т</w:t>
      </w:r>
      <w:r w:rsidR="005F4735">
        <w:t>рудовой договор;</w:t>
      </w:r>
    </w:p>
    <w:p w:rsidR="005F4735" w:rsidRDefault="00126AE7" w:rsidP="00126AE7">
      <w:pPr>
        <w:pStyle w:val="a0"/>
        <w:spacing w:after="0"/>
        <w:ind w:firstLine="567"/>
        <w:jc w:val="both"/>
      </w:pPr>
      <w:r>
        <w:t>- Д</w:t>
      </w:r>
      <w:r w:rsidR="005F4735">
        <w:t>оговор о полной индивидуальной материальной ответственности (для работников,  занимающих должность или выполняющих работы, связанные с хранением, обработкой, продажей (отпуском), перевозкой, применением или иным использованием в процессе производства переданных им имущества и ценностей);</w:t>
      </w:r>
    </w:p>
    <w:p w:rsidR="005F4735" w:rsidRDefault="00126AE7" w:rsidP="00126AE7">
      <w:pPr>
        <w:pStyle w:val="a0"/>
        <w:spacing w:after="0"/>
        <w:ind w:firstLine="567"/>
        <w:jc w:val="both"/>
      </w:pPr>
      <w:r>
        <w:t>- О</w:t>
      </w:r>
      <w:r w:rsidR="005F4735">
        <w:t>бязательство о неразглашении конфиденциальной информации (для работников, имеющих в процессе осуществления трудовой деятельности доступ к конфиденциальной информации);</w:t>
      </w:r>
    </w:p>
    <w:p w:rsidR="005F4735" w:rsidRDefault="005F4735" w:rsidP="00126AE7">
      <w:pPr>
        <w:pStyle w:val="a0"/>
        <w:spacing w:after="0"/>
        <w:ind w:firstLine="567"/>
        <w:jc w:val="both"/>
      </w:pPr>
      <w:r>
        <w:t>в) заполнение работником личного листка по учету кадров (автобиографии);</w:t>
      </w:r>
    </w:p>
    <w:p w:rsidR="005F4735" w:rsidRDefault="005F4735" w:rsidP="00126AE7">
      <w:pPr>
        <w:pStyle w:val="a0"/>
        <w:spacing w:after="0"/>
        <w:ind w:firstLine="567"/>
        <w:jc w:val="both"/>
      </w:pPr>
      <w:r>
        <w:t>г) ввод специалистом отдела кадров персональных данных  работника в специализированную, информационную базу Предприятия К-2;</w:t>
      </w:r>
    </w:p>
    <w:p w:rsidR="005F4735" w:rsidRDefault="005F4735" w:rsidP="00126AE7">
      <w:pPr>
        <w:pStyle w:val="a0"/>
        <w:spacing w:after="0"/>
        <w:ind w:firstLine="567"/>
        <w:jc w:val="both"/>
      </w:pPr>
      <w:r>
        <w:t>д) оформление специалистом кадровой службы личной карточки работника  Ф</w:t>
      </w:r>
      <w:r w:rsidR="00126AE7">
        <w:t xml:space="preserve">орма </w:t>
      </w:r>
      <w:r>
        <w:t xml:space="preserve">№Т-2;   </w:t>
      </w:r>
    </w:p>
    <w:p w:rsidR="005F4735" w:rsidRDefault="005F4735" w:rsidP="00126AE7">
      <w:pPr>
        <w:pStyle w:val="a0"/>
        <w:spacing w:after="0"/>
        <w:ind w:firstLine="567"/>
        <w:jc w:val="both"/>
      </w:pPr>
      <w:r>
        <w:t>е) оформление приказа о приеме на работу;</w:t>
      </w:r>
    </w:p>
    <w:p w:rsidR="005F4735" w:rsidRDefault="005F4735" w:rsidP="00126AE7">
      <w:pPr>
        <w:pStyle w:val="a0"/>
        <w:spacing w:after="0"/>
        <w:ind w:firstLine="567"/>
        <w:jc w:val="both"/>
      </w:pPr>
      <w:r>
        <w:t xml:space="preserve">ж) ознакомление работника  с приказом в трехдневный срок </w:t>
      </w:r>
      <w:proofErr w:type="gramStart"/>
      <w:r>
        <w:t>с даты приема</w:t>
      </w:r>
      <w:proofErr w:type="gramEnd"/>
      <w:r>
        <w:t xml:space="preserve"> на работу; </w:t>
      </w:r>
    </w:p>
    <w:p w:rsidR="005F4735" w:rsidRDefault="005F4735" w:rsidP="00126AE7">
      <w:pPr>
        <w:pStyle w:val="a0"/>
        <w:spacing w:after="0"/>
        <w:ind w:firstLine="567"/>
        <w:jc w:val="both"/>
      </w:pPr>
      <w:r>
        <w:t>з) ознакомить</w:t>
      </w:r>
      <w:r w:rsidR="00126AE7">
        <w:t xml:space="preserve"> </w:t>
      </w:r>
      <w:r>
        <w:t xml:space="preserve">с </w:t>
      </w:r>
      <w:proofErr w:type="spellStart"/>
      <w:r>
        <w:t>с</w:t>
      </w:r>
      <w:proofErr w:type="spellEnd"/>
      <w:r>
        <w:t xml:space="preserve"> программой введения в должность.  </w:t>
      </w:r>
    </w:p>
    <w:p w:rsidR="005F4735" w:rsidRDefault="005F4735" w:rsidP="00126AE7">
      <w:pPr>
        <w:pStyle w:val="a0"/>
        <w:spacing w:after="0"/>
        <w:ind w:firstLine="567"/>
        <w:jc w:val="both"/>
      </w:pPr>
      <w:r>
        <w:t>и) передача копии приказа о приеме н</w:t>
      </w:r>
      <w:r w:rsidR="00126AE7">
        <w:t>а работу в бухгалтерию.</w:t>
      </w:r>
    </w:p>
    <w:p w:rsidR="005F4735" w:rsidRDefault="00126AE7" w:rsidP="00126AE7">
      <w:pPr>
        <w:pStyle w:val="a0"/>
        <w:spacing w:after="0"/>
        <w:ind w:firstLine="567"/>
        <w:jc w:val="both"/>
      </w:pPr>
      <w:r>
        <w:t xml:space="preserve">6. </w:t>
      </w:r>
      <w:r w:rsidR="005F4735">
        <w:t>Формирование личного дела работника.</w:t>
      </w:r>
    </w:p>
    <w:p w:rsidR="005F4735" w:rsidRDefault="005F4735" w:rsidP="00126AE7">
      <w:pPr>
        <w:pStyle w:val="a0"/>
        <w:spacing w:after="0"/>
        <w:jc w:val="both"/>
        <w:rPr>
          <w:i/>
          <w:iCs/>
        </w:rPr>
      </w:pPr>
      <w:r>
        <w:rPr>
          <w:i/>
          <w:iCs/>
        </w:rPr>
        <w:t xml:space="preserve">* Для кадровой службы в большей степени необходимы копии указанных документов, но при обязательной сверке с оригиналом. При сверке необходимо обращать внимание на сроки действия документов. </w:t>
      </w:r>
    </w:p>
    <w:p w:rsidR="005F4735" w:rsidRDefault="00A94A89" w:rsidP="00126AE7">
      <w:pPr>
        <w:pStyle w:val="a0"/>
        <w:spacing w:after="0"/>
        <w:jc w:val="center"/>
        <w:rPr>
          <w:rFonts w:eastAsia="Times New Roman"/>
          <w:b/>
          <w:bCs/>
          <w:sz w:val="28"/>
          <w:szCs w:val="28"/>
        </w:rPr>
      </w:pPr>
      <w:r w:rsidRPr="00044490">
        <w:rPr>
          <w:rFonts w:eastAsia="Times New Roman"/>
          <w:b/>
          <w:bCs/>
          <w:sz w:val="28"/>
          <w:szCs w:val="28"/>
        </w:rPr>
        <w:t>Программа  введения</w:t>
      </w:r>
      <w:r w:rsidR="00044490">
        <w:rPr>
          <w:rFonts w:eastAsia="Times New Roman"/>
          <w:b/>
          <w:bCs/>
          <w:sz w:val="28"/>
          <w:szCs w:val="28"/>
        </w:rPr>
        <w:t xml:space="preserve"> в</w:t>
      </w:r>
      <w:r w:rsidR="005F4735" w:rsidRPr="00044490">
        <w:rPr>
          <w:rFonts w:eastAsia="Times New Roman"/>
          <w:b/>
          <w:bCs/>
          <w:sz w:val="28"/>
          <w:szCs w:val="28"/>
        </w:rPr>
        <w:t xml:space="preserve"> должность.</w:t>
      </w:r>
    </w:p>
    <w:p w:rsidR="00B85DA5" w:rsidRPr="00044490" w:rsidRDefault="00B85DA5" w:rsidP="00126AE7">
      <w:pPr>
        <w:pStyle w:val="a0"/>
        <w:spacing w:after="0"/>
        <w:jc w:val="center"/>
        <w:rPr>
          <w:rFonts w:eastAsia="Times New Roman"/>
          <w:b/>
          <w:bCs/>
          <w:sz w:val="28"/>
          <w:szCs w:val="28"/>
        </w:rPr>
      </w:pPr>
    </w:p>
    <w:p w:rsidR="005F4735" w:rsidRDefault="005F4735" w:rsidP="00126AE7">
      <w:pPr>
        <w:spacing w:line="100" w:lineRule="atLeast"/>
        <w:jc w:val="both"/>
        <w:rPr>
          <w:rFonts w:eastAsia="Times New Roman"/>
        </w:rPr>
      </w:pPr>
      <w:r>
        <w:rPr>
          <w:rFonts w:eastAsia="Times New Roman"/>
        </w:rPr>
        <w:tab/>
        <w:t xml:space="preserve">Процедура введения в должность позволяет предупредить возможные негативные последствия передвижения уже работающего либо наем нового сотрудника. Ее основная задача — помочь сотруднику адаптироваться в новой обстановке и достичь необходимой эффективности трудовых функций в наиболее короткий срок. </w:t>
      </w:r>
    </w:p>
    <w:p w:rsidR="005F4735" w:rsidRDefault="005F4735" w:rsidP="00126AE7">
      <w:pPr>
        <w:spacing w:line="100" w:lineRule="atLeast"/>
        <w:jc w:val="both"/>
        <w:rPr>
          <w:rFonts w:eastAsia="Times New Roman"/>
        </w:rPr>
      </w:pPr>
      <w:r>
        <w:rPr>
          <w:rFonts w:eastAsia="Times New Roman"/>
        </w:rPr>
        <w:t xml:space="preserve"> Необходимо отметить, что эта процедура не является обучением и не обеспечивает необходимых навыков или знаний для выполнения порученной работы. Скорее это знакомство с нормами, принятыми в организации. В связи с этим обучение и введение в должность планируются и проводятся раздельно. </w:t>
      </w:r>
      <w:r w:rsidRPr="00044490">
        <w:rPr>
          <w:rFonts w:eastAsia="Times New Roman"/>
        </w:rPr>
        <w:t>Каждый новый или вновь назначенный служ</w:t>
      </w:r>
      <w:r w:rsidR="00044490" w:rsidRPr="00044490">
        <w:rPr>
          <w:rFonts w:eastAsia="Times New Roman"/>
        </w:rPr>
        <w:t xml:space="preserve">ащий нуждается </w:t>
      </w:r>
      <w:proofErr w:type="gramStart"/>
      <w:r w:rsidR="00044490" w:rsidRPr="00044490">
        <w:rPr>
          <w:rFonts w:eastAsia="Times New Roman"/>
        </w:rPr>
        <w:t>в</w:t>
      </w:r>
      <w:proofErr w:type="gramEnd"/>
      <w:r w:rsidR="00044490" w:rsidRPr="00044490">
        <w:rPr>
          <w:rFonts w:eastAsia="Times New Roman"/>
        </w:rPr>
        <w:t xml:space="preserve">  введении</w:t>
      </w:r>
      <w:r w:rsidRPr="00044490">
        <w:rPr>
          <w:rFonts w:eastAsia="Times New Roman"/>
        </w:rPr>
        <w:t xml:space="preserve"> в должность.</w:t>
      </w:r>
      <w:r>
        <w:rPr>
          <w:rFonts w:eastAsia="Times New Roman"/>
        </w:rPr>
        <w:t xml:space="preserve"> Особенно эта процедура важна в период первичного освоения профессиональных, квалификационных знаний. Скорее всего, для них это будет первый реальный рабочий опыт, и, следовательно, им нужен более подробный и  развернутый объем информации. Процедура введения в должность устанавливает общие правила и предписывает комплекс необходимых процедур. Вместе с тем процесс адаптации сотрудника исключительно индивидуален как с точки зрения его личностных качеств, так и с точки зрения его работы. Для персонификации процесса введения в должность создаются программы для каждого отдельного сотрудника. Содержание программы зависит от следующих условий:</w:t>
      </w:r>
      <w:r w:rsidR="00126AE7">
        <w:rPr>
          <w:rFonts w:eastAsia="Times New Roman"/>
        </w:rPr>
        <w:t xml:space="preserve"> </w:t>
      </w:r>
      <w:r>
        <w:rPr>
          <w:rFonts w:eastAsia="Times New Roman"/>
        </w:rPr>
        <w:t>содержание работы;</w:t>
      </w:r>
      <w:r w:rsidR="00126AE7">
        <w:rPr>
          <w:rFonts w:eastAsia="Times New Roman"/>
        </w:rPr>
        <w:t xml:space="preserve"> </w:t>
      </w:r>
      <w:r>
        <w:rPr>
          <w:rFonts w:eastAsia="Times New Roman"/>
        </w:rPr>
        <w:t>статус и уровень ответственности;</w:t>
      </w:r>
      <w:r w:rsidR="00126AE7">
        <w:rPr>
          <w:rFonts w:eastAsia="Times New Roman"/>
        </w:rPr>
        <w:t xml:space="preserve"> </w:t>
      </w:r>
      <w:r>
        <w:rPr>
          <w:rFonts w:eastAsia="Times New Roman"/>
        </w:rPr>
        <w:t>рабочее окружение;</w:t>
      </w:r>
      <w:r w:rsidR="00126AE7">
        <w:rPr>
          <w:rFonts w:eastAsia="Times New Roman"/>
        </w:rPr>
        <w:t xml:space="preserve"> </w:t>
      </w:r>
      <w:r>
        <w:rPr>
          <w:rFonts w:eastAsia="Times New Roman"/>
        </w:rPr>
        <w:t>личностные особенности сотрудника. </w:t>
      </w:r>
    </w:p>
    <w:p w:rsidR="005F4735" w:rsidRDefault="005F4735" w:rsidP="00281F21">
      <w:pPr>
        <w:spacing w:line="100" w:lineRule="atLeast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Участники процедуры: </w:t>
      </w:r>
    </w:p>
    <w:p w:rsidR="005F4735" w:rsidRDefault="00044490" w:rsidP="00281F21">
      <w:pPr>
        <w:numPr>
          <w:ilvl w:val="0"/>
          <w:numId w:val="3"/>
        </w:numPr>
        <w:spacing w:line="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Л</w:t>
      </w:r>
      <w:r w:rsidR="005F4735">
        <w:rPr>
          <w:rFonts w:eastAsia="Times New Roman"/>
        </w:rPr>
        <w:t>инейные руководители обеспечивают составление и выполнение программы введения в должность на рабочем месте;</w:t>
      </w:r>
    </w:p>
    <w:p w:rsidR="005F4735" w:rsidRDefault="00044490" w:rsidP="00281F21">
      <w:pPr>
        <w:numPr>
          <w:ilvl w:val="0"/>
          <w:numId w:val="3"/>
        </w:numPr>
        <w:spacing w:line="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lastRenderedPageBreak/>
        <w:t>С</w:t>
      </w:r>
      <w:r w:rsidR="005F4735">
        <w:rPr>
          <w:rFonts w:eastAsia="Times New Roman"/>
        </w:rPr>
        <w:t>отрудники, имеющие возможность оказать реальную поддержку и помощь в адаптации сотрудника;</w:t>
      </w:r>
    </w:p>
    <w:p w:rsidR="005F4735" w:rsidRDefault="00044490" w:rsidP="00281F21">
      <w:pPr>
        <w:numPr>
          <w:ilvl w:val="0"/>
          <w:numId w:val="3"/>
        </w:numPr>
        <w:spacing w:line="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К</w:t>
      </w:r>
      <w:r w:rsidR="005F4735">
        <w:rPr>
          <w:rFonts w:eastAsia="Times New Roman"/>
        </w:rPr>
        <w:t>оллеги, работающие в одном отделе или в смежных подразделениях;</w:t>
      </w:r>
    </w:p>
    <w:p w:rsidR="005F4735" w:rsidRDefault="00044490" w:rsidP="00281F21">
      <w:pPr>
        <w:numPr>
          <w:ilvl w:val="0"/>
          <w:numId w:val="3"/>
        </w:numPr>
        <w:spacing w:line="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П</w:t>
      </w:r>
      <w:r w:rsidR="005F4735">
        <w:rPr>
          <w:rFonts w:eastAsia="Times New Roman"/>
        </w:rPr>
        <w:t>одразделение управления персоналом.</w:t>
      </w:r>
    </w:p>
    <w:p w:rsidR="005F4735" w:rsidRDefault="005F4735" w:rsidP="00281F21">
      <w:pPr>
        <w:spacing w:line="100" w:lineRule="atLeast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Организация процедуры </w:t>
      </w:r>
      <w:r>
        <w:rPr>
          <w:rFonts w:eastAsia="Times New Roman"/>
          <w:b/>
          <w:bCs/>
        </w:rPr>
        <w:br/>
      </w:r>
      <w:r>
        <w:rPr>
          <w:rFonts w:eastAsia="Times New Roman"/>
        </w:rPr>
        <w:t>Первый день работы нового сотрудника рекомендуется начинать несколько позже обычного времени, с тем чтобы все сотрудники были уже на местах и можно было выполнить все формальности без суеты и спешки. Обычно нового работника встречает кто-нибудь из подразделения управления персоналом и первым делом обеспечивает заполнение необходимых документов. После этого нового сотрудника представляют куратору (не обязательно прямому руководителю), который отвечает за реализацию программы введения в должность.</w:t>
      </w:r>
      <w:r w:rsidR="009822E4">
        <w:rPr>
          <w:rFonts w:eastAsia="Times New Roman"/>
        </w:rPr>
        <w:t xml:space="preserve"> </w:t>
      </w:r>
      <w:r>
        <w:rPr>
          <w:rFonts w:eastAsia="Times New Roman"/>
        </w:rPr>
        <w:t xml:space="preserve">Сначала сотрудник получает инструменты и оборудование, необходимые ему для работы. Затем его ведут на рабочее место и знакомят с коллегами. И только после этого начинают знакомить его с организацией. </w:t>
      </w:r>
      <w:r w:rsidR="00044490">
        <w:rPr>
          <w:rFonts w:eastAsia="Times New Roman"/>
        </w:rPr>
        <w:t>Проводится беседа. Темы бесед могут</w:t>
      </w:r>
      <w:r>
        <w:rPr>
          <w:rFonts w:eastAsia="Times New Roman"/>
        </w:rPr>
        <w:t xml:space="preserve"> быть следующим: </w:t>
      </w:r>
    </w:p>
    <w:p w:rsidR="005F4735" w:rsidRDefault="00044490" w:rsidP="00281F21">
      <w:pPr>
        <w:numPr>
          <w:ilvl w:val="0"/>
          <w:numId w:val="4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история организации</w:t>
      </w:r>
      <w:r w:rsidR="005F4735">
        <w:rPr>
          <w:rFonts w:eastAsia="Times New Roman"/>
        </w:rPr>
        <w:t xml:space="preserve"> и ее развитие;</w:t>
      </w:r>
    </w:p>
    <w:p w:rsidR="005F4735" w:rsidRDefault="005F4735" w:rsidP="00281F21">
      <w:pPr>
        <w:numPr>
          <w:ilvl w:val="0"/>
          <w:numId w:val="4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на</w:t>
      </w:r>
      <w:r w:rsidR="00044490">
        <w:rPr>
          <w:rFonts w:eastAsia="Times New Roman"/>
        </w:rPr>
        <w:t>иболее важные документы организации</w:t>
      </w:r>
      <w:r>
        <w:rPr>
          <w:rFonts w:eastAsia="Times New Roman"/>
        </w:rPr>
        <w:t xml:space="preserve"> (например, миссия, стратегия, управление качеством и т. д.);</w:t>
      </w:r>
    </w:p>
    <w:p w:rsidR="005F4735" w:rsidRDefault="005F4735" w:rsidP="00281F21">
      <w:pPr>
        <w:numPr>
          <w:ilvl w:val="0"/>
          <w:numId w:val="4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содержание работы, должностная инструкция, пределы полномочий, ответственность;</w:t>
      </w:r>
    </w:p>
    <w:p w:rsidR="005F4735" w:rsidRDefault="005F4735" w:rsidP="00281F21">
      <w:pPr>
        <w:numPr>
          <w:ilvl w:val="0"/>
          <w:numId w:val="4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система</w:t>
      </w:r>
      <w:r w:rsidR="00281F21">
        <w:rPr>
          <w:rFonts w:eastAsia="Times New Roman"/>
        </w:rPr>
        <w:t xml:space="preserve"> контроля</w:t>
      </w:r>
      <w:r>
        <w:rPr>
          <w:rFonts w:eastAsia="Times New Roman"/>
        </w:rPr>
        <w:t xml:space="preserve"> качества;</w:t>
      </w:r>
    </w:p>
    <w:p w:rsidR="005F4735" w:rsidRDefault="005F4735" w:rsidP="00281F21">
      <w:pPr>
        <w:numPr>
          <w:ilvl w:val="0"/>
          <w:numId w:val="4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взаимодейств</w:t>
      </w:r>
      <w:r w:rsidR="00281F21">
        <w:rPr>
          <w:rFonts w:eastAsia="Times New Roman"/>
        </w:rPr>
        <w:t>ие с другими отделами или сотрудниками</w:t>
      </w:r>
      <w:r>
        <w:rPr>
          <w:rFonts w:eastAsia="Times New Roman"/>
        </w:rPr>
        <w:t>;</w:t>
      </w:r>
    </w:p>
    <w:p w:rsidR="005F4735" w:rsidRDefault="005F4735" w:rsidP="00281F21">
      <w:pPr>
        <w:numPr>
          <w:ilvl w:val="0"/>
          <w:numId w:val="4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техника безопасн</w:t>
      </w:r>
      <w:r w:rsidR="00281F21">
        <w:rPr>
          <w:rFonts w:eastAsia="Times New Roman"/>
        </w:rPr>
        <w:t>ости на предприятии</w:t>
      </w:r>
      <w:r>
        <w:rPr>
          <w:rFonts w:eastAsia="Times New Roman"/>
        </w:rPr>
        <w:t>;</w:t>
      </w:r>
    </w:p>
    <w:p w:rsidR="005F4735" w:rsidRDefault="005F4735" w:rsidP="00281F21">
      <w:pPr>
        <w:numPr>
          <w:ilvl w:val="0"/>
          <w:numId w:val="4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список документов, с которыми новому работнику необходимо ознакомиться в первую очередь. </w:t>
      </w:r>
    </w:p>
    <w:p w:rsidR="005F4735" w:rsidRPr="00281F21" w:rsidRDefault="005F4735" w:rsidP="00281F21">
      <w:pPr>
        <w:spacing w:line="100" w:lineRule="atLeast"/>
        <w:jc w:val="both"/>
        <w:rPr>
          <w:rFonts w:eastAsia="Times New Roman"/>
        </w:rPr>
      </w:pPr>
      <w:r>
        <w:rPr>
          <w:rFonts w:eastAsia="Times New Roman"/>
        </w:rPr>
        <w:t>В течение первой недели</w:t>
      </w:r>
      <w:r w:rsidR="00281F21">
        <w:rPr>
          <w:rFonts w:eastAsia="Times New Roman"/>
        </w:rPr>
        <w:t xml:space="preserve"> работы организовывается обучение</w:t>
      </w:r>
      <w:r>
        <w:rPr>
          <w:rFonts w:eastAsia="Times New Roman"/>
        </w:rPr>
        <w:t xml:space="preserve"> сотрудника и куратора </w:t>
      </w:r>
      <w:r w:rsidR="00281F21">
        <w:rPr>
          <w:rFonts w:eastAsia="Times New Roman"/>
        </w:rPr>
        <w:t xml:space="preserve">по обучению. </w:t>
      </w:r>
      <w:r>
        <w:rPr>
          <w:rFonts w:eastAsia="Times New Roman"/>
        </w:rPr>
        <w:t>В пери</w:t>
      </w:r>
      <w:r w:rsidR="00281F21">
        <w:rPr>
          <w:rFonts w:eastAsia="Times New Roman"/>
        </w:rPr>
        <w:t>од процесса адаптации  контролируются</w:t>
      </w:r>
      <w:r>
        <w:rPr>
          <w:rFonts w:eastAsia="Times New Roman"/>
        </w:rPr>
        <w:t xml:space="preserve"> успехи</w:t>
      </w:r>
      <w:r w:rsidR="00281F21">
        <w:rPr>
          <w:rFonts w:eastAsia="Times New Roman"/>
        </w:rPr>
        <w:t xml:space="preserve"> и недостатки</w:t>
      </w:r>
      <w:r>
        <w:rPr>
          <w:rFonts w:eastAsia="Times New Roman"/>
        </w:rPr>
        <w:t xml:space="preserve"> в</w:t>
      </w:r>
      <w:r w:rsidR="00281F21">
        <w:rPr>
          <w:rFonts w:eastAsia="Times New Roman"/>
        </w:rPr>
        <w:t xml:space="preserve"> освоении профессии сотрудником.</w:t>
      </w:r>
      <w:r>
        <w:rPr>
          <w:rFonts w:eastAsia="Times New Roman"/>
        </w:rPr>
        <w:t xml:space="preserve"> </w:t>
      </w:r>
      <w:r w:rsidR="00281F21">
        <w:rPr>
          <w:rFonts w:eastAsia="Times New Roman"/>
        </w:rPr>
        <w:t>Процесс адаптации заканчивается</w:t>
      </w:r>
      <w:r>
        <w:rPr>
          <w:rFonts w:eastAsia="Times New Roman"/>
        </w:rPr>
        <w:t xml:space="preserve"> собесе</w:t>
      </w:r>
      <w:r w:rsidR="00281F21">
        <w:rPr>
          <w:rFonts w:eastAsia="Times New Roman"/>
        </w:rPr>
        <w:t xml:space="preserve">дованием, на котором подводятся </w:t>
      </w:r>
      <w:r>
        <w:rPr>
          <w:rFonts w:eastAsia="Times New Roman"/>
        </w:rPr>
        <w:t xml:space="preserve"> окончательные итоги адаптац</w:t>
      </w:r>
      <w:r w:rsidR="00281F21">
        <w:rPr>
          <w:rFonts w:eastAsia="Times New Roman"/>
        </w:rPr>
        <w:t xml:space="preserve">ионного периода и планируются </w:t>
      </w:r>
      <w:r>
        <w:rPr>
          <w:rFonts w:eastAsia="Times New Roman"/>
        </w:rPr>
        <w:t xml:space="preserve">дальнейшие мероприятия по повышению эффективности работы сотрудника.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Перечень необходимых действий</w:t>
      </w:r>
      <w:r>
        <w:rPr>
          <w:rFonts w:eastAsia="Times New Roman"/>
        </w:rPr>
        <w:t xml:space="preserve"> </w:t>
      </w:r>
      <w:r w:rsidR="00281F21">
        <w:rPr>
          <w:rFonts w:eastAsia="Times New Roman"/>
          <w:b/>
        </w:rPr>
        <w:t>п</w:t>
      </w:r>
      <w:r w:rsidR="00281F21" w:rsidRPr="00281F21">
        <w:rPr>
          <w:rFonts w:eastAsia="Times New Roman"/>
          <w:b/>
        </w:rPr>
        <w:t>еред приходам нового работника</w:t>
      </w:r>
      <w:r w:rsidR="00281F21">
        <w:rPr>
          <w:rFonts w:eastAsia="Times New Roman"/>
          <w:b/>
        </w:rPr>
        <w:t>:</w:t>
      </w:r>
      <w:r w:rsidRPr="00281F21">
        <w:rPr>
          <w:rFonts w:eastAsia="Times New Roman"/>
          <w:b/>
        </w:rPr>
        <w:br/>
      </w:r>
      <w:r w:rsidRPr="00281F21">
        <w:rPr>
          <w:rFonts w:eastAsia="Times New Roman"/>
        </w:rPr>
        <w:t>Перед приходам нового работника необходимо: </w:t>
      </w:r>
    </w:p>
    <w:p w:rsidR="005F4735" w:rsidRDefault="005F4735" w:rsidP="00281F21">
      <w:pPr>
        <w:numPr>
          <w:ilvl w:val="0"/>
          <w:numId w:val="5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убедиться, что должностная инструкция готова и соответствует действительности;</w:t>
      </w:r>
    </w:p>
    <w:p w:rsidR="005F4735" w:rsidRDefault="005F4735" w:rsidP="00281F21">
      <w:pPr>
        <w:numPr>
          <w:ilvl w:val="0"/>
          <w:numId w:val="5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договориться с кем-нибудь из его будущих коллег о неформальной помощи и опеке;</w:t>
      </w:r>
    </w:p>
    <w:p w:rsidR="005F4735" w:rsidRDefault="005F4735" w:rsidP="00281F21">
      <w:pPr>
        <w:numPr>
          <w:ilvl w:val="0"/>
          <w:numId w:val="5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проверить, готово ли его рабочее место;</w:t>
      </w:r>
    </w:p>
    <w:p w:rsidR="005F4735" w:rsidRDefault="005F4735" w:rsidP="00281F21">
      <w:pPr>
        <w:numPr>
          <w:ilvl w:val="0"/>
          <w:numId w:val="5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дать предварительную информацию всем сотрудникам о приходе нового работника;</w:t>
      </w:r>
    </w:p>
    <w:p w:rsidR="005F4735" w:rsidRDefault="005F4735" w:rsidP="00281F21">
      <w:pPr>
        <w:numPr>
          <w:ilvl w:val="0"/>
          <w:numId w:val="5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приготовить все информационные материалы, которые будут выданы сотруднику в первый день работы;</w:t>
      </w:r>
    </w:p>
    <w:p w:rsidR="005F4735" w:rsidRDefault="005F4735" w:rsidP="00281F21">
      <w:pPr>
        <w:numPr>
          <w:ilvl w:val="0"/>
          <w:numId w:val="5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подготовить необходимые пропуска;</w:t>
      </w:r>
    </w:p>
    <w:p w:rsidR="005F4735" w:rsidRDefault="005F4735" w:rsidP="00281F21">
      <w:pPr>
        <w:numPr>
          <w:ilvl w:val="0"/>
          <w:numId w:val="5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позвонить сотруднику накануне его официального выхода на работу и убедиться, что все в порядке.</w:t>
      </w:r>
    </w:p>
    <w:p w:rsidR="005F4735" w:rsidRDefault="005F4735" w:rsidP="00281F21">
      <w:pPr>
        <w:spacing w:line="100" w:lineRule="atLeast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Первый день: </w:t>
      </w:r>
    </w:p>
    <w:p w:rsidR="005F4735" w:rsidRDefault="005F4735" w:rsidP="00281F21">
      <w:pPr>
        <w:numPr>
          <w:ilvl w:val="0"/>
          <w:numId w:val="6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совместно с новым сотрудником разобрать его должностные обязанности;</w:t>
      </w:r>
    </w:p>
    <w:p w:rsidR="005F4735" w:rsidRDefault="005F4735" w:rsidP="00281F21">
      <w:pPr>
        <w:numPr>
          <w:ilvl w:val="0"/>
          <w:numId w:val="6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объяснить правила по компенсации возможных затрат;</w:t>
      </w:r>
    </w:p>
    <w:p w:rsidR="005F4735" w:rsidRDefault="005F4735" w:rsidP="00281F21">
      <w:pPr>
        <w:numPr>
          <w:ilvl w:val="0"/>
          <w:numId w:val="6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ознакомить с требованиями конфиденциальности информации;</w:t>
      </w:r>
    </w:p>
    <w:p w:rsidR="005F4735" w:rsidRDefault="005F4735" w:rsidP="00281F21">
      <w:pPr>
        <w:numPr>
          <w:ilvl w:val="0"/>
          <w:numId w:val="6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ознакомить с правилами внутреннего трудового распорядка;</w:t>
      </w:r>
    </w:p>
    <w:p w:rsidR="005F4735" w:rsidRDefault="005F4735" w:rsidP="00281F21">
      <w:pPr>
        <w:numPr>
          <w:ilvl w:val="0"/>
          <w:numId w:val="6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обсудить стиль управления, особенности культуры, традиции, нормы и т. д., принятые в организации;</w:t>
      </w:r>
    </w:p>
    <w:p w:rsidR="005F4735" w:rsidRDefault="005F4735" w:rsidP="00281F21">
      <w:pPr>
        <w:numPr>
          <w:ilvl w:val="0"/>
          <w:numId w:val="6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ознакомить с основными процедурами и политикой по персоналу;</w:t>
      </w:r>
    </w:p>
    <w:p w:rsidR="005F4735" w:rsidRDefault="005F4735" w:rsidP="00281F21">
      <w:pPr>
        <w:numPr>
          <w:ilvl w:val="0"/>
          <w:numId w:val="6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ознакомить с организационной структурой и структурой подчинения (если это необходимо);</w:t>
      </w:r>
    </w:p>
    <w:p w:rsidR="005F4735" w:rsidRDefault="005F4735" w:rsidP="00281F21">
      <w:pPr>
        <w:numPr>
          <w:ilvl w:val="0"/>
          <w:numId w:val="6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провести инструктаж по технике безопасности;</w:t>
      </w:r>
    </w:p>
    <w:p w:rsidR="005F4735" w:rsidRDefault="005F4735" w:rsidP="00281F21">
      <w:pPr>
        <w:numPr>
          <w:ilvl w:val="0"/>
          <w:numId w:val="6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провести инструктаж по оказанию неотложной помощи;</w:t>
      </w:r>
    </w:p>
    <w:p w:rsidR="005F4735" w:rsidRDefault="005F4735" w:rsidP="00281F21">
      <w:pPr>
        <w:numPr>
          <w:ilvl w:val="0"/>
          <w:numId w:val="6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 xml:space="preserve">ознакомить с правилами и действиями на случай эвакуации, показать пожарные </w:t>
      </w:r>
      <w:r>
        <w:rPr>
          <w:rFonts w:eastAsia="Times New Roman"/>
        </w:rPr>
        <w:lastRenderedPageBreak/>
        <w:t>выходы;</w:t>
      </w:r>
    </w:p>
    <w:p w:rsidR="005F4735" w:rsidRDefault="005F4735" w:rsidP="00281F21">
      <w:pPr>
        <w:numPr>
          <w:ilvl w:val="0"/>
          <w:numId w:val="6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ознакомить с процедурой коммуникаций и связей по должности;</w:t>
      </w:r>
    </w:p>
    <w:p w:rsidR="005F4735" w:rsidRDefault="005F4735" w:rsidP="00281F21">
      <w:pPr>
        <w:numPr>
          <w:ilvl w:val="0"/>
          <w:numId w:val="6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ознакомить его с требованиями к внешнему виду;</w:t>
      </w:r>
    </w:p>
    <w:p w:rsidR="005F4735" w:rsidRDefault="005F4735" w:rsidP="00281F21">
      <w:pPr>
        <w:numPr>
          <w:ilvl w:val="0"/>
          <w:numId w:val="6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ознакомить с требованиями пропускной системы, открытием и закрытием офиса;</w:t>
      </w:r>
    </w:p>
    <w:p w:rsidR="005F4735" w:rsidRDefault="005F4735" w:rsidP="00281F21">
      <w:pPr>
        <w:numPr>
          <w:ilvl w:val="0"/>
          <w:numId w:val="6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представить сотрудника подчиненным, коллегам и руководителям;</w:t>
      </w:r>
    </w:p>
    <w:p w:rsidR="005F4735" w:rsidRDefault="005F4735" w:rsidP="00281F21">
      <w:pPr>
        <w:numPr>
          <w:ilvl w:val="0"/>
          <w:numId w:val="6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предоставить ему информацию личного плана: местонахождение столовой, туалетов, места для отдыха, курения и т. д.;</w:t>
      </w:r>
    </w:p>
    <w:p w:rsidR="005F4735" w:rsidRDefault="005F4735" w:rsidP="00281F21">
      <w:pPr>
        <w:numPr>
          <w:ilvl w:val="0"/>
          <w:numId w:val="6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представить информацию о традициях отдела или группы, в которой сотрудник будет работать.</w:t>
      </w:r>
    </w:p>
    <w:p w:rsidR="005F4735" w:rsidRDefault="005F4735" w:rsidP="00281F21">
      <w:pPr>
        <w:spacing w:line="100" w:lineRule="atLeast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До конца периода адаптации: </w:t>
      </w:r>
    </w:p>
    <w:p w:rsidR="005F4735" w:rsidRDefault="005F4735" w:rsidP="00281F21">
      <w:pPr>
        <w:numPr>
          <w:ilvl w:val="0"/>
          <w:numId w:val="7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ознакомить со специальными процедурами;</w:t>
      </w:r>
    </w:p>
    <w:p w:rsidR="005F4735" w:rsidRDefault="005F4735" w:rsidP="00281F21">
      <w:pPr>
        <w:numPr>
          <w:ilvl w:val="0"/>
          <w:numId w:val="7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ознакомить со спецификой его работы в отделе и организации;</w:t>
      </w:r>
    </w:p>
    <w:p w:rsidR="005F4735" w:rsidRDefault="005F4735" w:rsidP="00281F21">
      <w:pPr>
        <w:numPr>
          <w:ilvl w:val="0"/>
          <w:numId w:val="7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проанализировать компетенцию и разработать индивидуальную программу перспективной подготовки;</w:t>
      </w:r>
    </w:p>
    <w:p w:rsidR="005F4735" w:rsidRDefault="005F4735" w:rsidP="00281F21">
      <w:pPr>
        <w:numPr>
          <w:ilvl w:val="0"/>
          <w:numId w:val="7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объяснить, как действует административно-хозяйственная система организации, используемые правила и процедуры;</w:t>
      </w:r>
    </w:p>
    <w:p w:rsidR="005F4735" w:rsidRDefault="005F4735" w:rsidP="00281F21">
      <w:pPr>
        <w:numPr>
          <w:ilvl w:val="0"/>
          <w:numId w:val="7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ознакомить с требованиями и стандартами выполнения работы;</w:t>
      </w:r>
    </w:p>
    <w:p w:rsidR="00281F21" w:rsidRDefault="005F4735" w:rsidP="00281F21">
      <w:pPr>
        <w:numPr>
          <w:ilvl w:val="0"/>
          <w:numId w:val="7"/>
        </w:numPr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ознакомить с системой отчетности.</w:t>
      </w:r>
    </w:p>
    <w:p w:rsidR="005F4735" w:rsidRPr="00281F21" w:rsidRDefault="00281F21" w:rsidP="00281F21">
      <w:pPr>
        <w:spacing w:line="100" w:lineRule="atLeast"/>
        <w:jc w:val="both"/>
        <w:rPr>
          <w:rFonts w:eastAsia="Times New Roman"/>
        </w:rPr>
      </w:pPr>
      <w:r w:rsidRPr="00281F21">
        <w:rPr>
          <w:rFonts w:eastAsia="Times New Roman"/>
          <w:b/>
        </w:rPr>
        <w:t>Заключение:</w:t>
      </w:r>
      <w:r w:rsidRPr="00281F21">
        <w:rPr>
          <w:rFonts w:eastAsia="Times New Roman"/>
        </w:rPr>
        <w:t xml:space="preserve"> </w:t>
      </w:r>
      <w:r w:rsidRPr="00281F21">
        <w:rPr>
          <w:bCs/>
        </w:rPr>
        <w:t>кадровая политика предприятия</w:t>
      </w:r>
      <w:r w:rsidRPr="00281F21">
        <w:t xml:space="preserve"> - это целостная кадровая стратегия, объединяющая различные формы кадровой работы, стиль ее проведения в организации и планы по использованию рабочей силы. Кадровая политика должна увеличивать возможности предприятия, реагировать на изменяющиеся требования технологии и рынка в ближайшем будущем. Кадровая политика является составной частью всей управленческой деятельности и производственной политики организации. Она имеет целью создать сплоченную, ответственную, высокоразвитую и </w:t>
      </w:r>
      <w:proofErr w:type="spellStart"/>
      <w:proofErr w:type="gramStart"/>
      <w:r w:rsidRPr="00281F21">
        <w:t>высокопроизво-дительную</w:t>
      </w:r>
      <w:proofErr w:type="spellEnd"/>
      <w:proofErr w:type="gramEnd"/>
      <w:r w:rsidRPr="00281F21">
        <w:t xml:space="preserve"> рабочую силу. </w:t>
      </w:r>
      <w:r w:rsidRPr="00281F21">
        <w:rPr>
          <w:rFonts w:eastAsia="Times New Roman"/>
        </w:rPr>
        <w:t xml:space="preserve"> Неукоснительно соблюдение  кадровой политики обеспечит эффективное развитие предприятия в будущем. </w:t>
      </w:r>
    </w:p>
    <w:p w:rsidR="005F4735" w:rsidRDefault="005F4735" w:rsidP="00281F21">
      <w:pPr>
        <w:spacing w:line="100" w:lineRule="atLeast"/>
        <w:jc w:val="both"/>
        <w:rPr>
          <w:rFonts w:eastAsia="Times New Roman"/>
        </w:rPr>
      </w:pPr>
    </w:p>
    <w:p w:rsidR="005F4735" w:rsidRDefault="005F4735" w:rsidP="00281F21">
      <w:pPr>
        <w:spacing w:line="100" w:lineRule="atLeast"/>
        <w:jc w:val="both"/>
        <w:rPr>
          <w:rFonts w:eastAsia="Times New Roman"/>
        </w:rPr>
      </w:pPr>
    </w:p>
    <w:p w:rsidR="005F4735" w:rsidRDefault="005F4735" w:rsidP="00281F21">
      <w:pPr>
        <w:spacing w:line="100" w:lineRule="atLeast"/>
        <w:jc w:val="both"/>
        <w:rPr>
          <w:rFonts w:eastAsia="Times New Roman"/>
        </w:rPr>
      </w:pPr>
    </w:p>
    <w:sectPr w:rsidR="005F4735" w:rsidSect="00126AE7">
      <w:pgSz w:w="11905" w:h="16837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DB06FF7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735"/>
    <w:rsid w:val="00000296"/>
    <w:rsid w:val="000005E9"/>
    <w:rsid w:val="00000C6B"/>
    <w:rsid w:val="00000F00"/>
    <w:rsid w:val="000010ED"/>
    <w:rsid w:val="00001209"/>
    <w:rsid w:val="00001296"/>
    <w:rsid w:val="000016AD"/>
    <w:rsid w:val="00001944"/>
    <w:rsid w:val="00001D07"/>
    <w:rsid w:val="00002219"/>
    <w:rsid w:val="000023A5"/>
    <w:rsid w:val="000025F5"/>
    <w:rsid w:val="00002914"/>
    <w:rsid w:val="000029A1"/>
    <w:rsid w:val="00002CC7"/>
    <w:rsid w:val="00002F5E"/>
    <w:rsid w:val="00003B36"/>
    <w:rsid w:val="00003F82"/>
    <w:rsid w:val="00004283"/>
    <w:rsid w:val="000044A5"/>
    <w:rsid w:val="00004B73"/>
    <w:rsid w:val="000054B7"/>
    <w:rsid w:val="00005643"/>
    <w:rsid w:val="00005697"/>
    <w:rsid w:val="000061F6"/>
    <w:rsid w:val="00006B2D"/>
    <w:rsid w:val="000073A0"/>
    <w:rsid w:val="000101B7"/>
    <w:rsid w:val="00010CBD"/>
    <w:rsid w:val="00012FD1"/>
    <w:rsid w:val="000141DF"/>
    <w:rsid w:val="00014833"/>
    <w:rsid w:val="000149DA"/>
    <w:rsid w:val="00014D14"/>
    <w:rsid w:val="00014DAB"/>
    <w:rsid w:val="000159E1"/>
    <w:rsid w:val="00015DF2"/>
    <w:rsid w:val="000161D5"/>
    <w:rsid w:val="0001630C"/>
    <w:rsid w:val="0001681C"/>
    <w:rsid w:val="00017106"/>
    <w:rsid w:val="00017806"/>
    <w:rsid w:val="00020682"/>
    <w:rsid w:val="000206BD"/>
    <w:rsid w:val="00020A20"/>
    <w:rsid w:val="00020A3F"/>
    <w:rsid w:val="00021B30"/>
    <w:rsid w:val="000237C6"/>
    <w:rsid w:val="00023C60"/>
    <w:rsid w:val="00023DD3"/>
    <w:rsid w:val="00024054"/>
    <w:rsid w:val="000246F7"/>
    <w:rsid w:val="000256DA"/>
    <w:rsid w:val="00025C1E"/>
    <w:rsid w:val="0002609D"/>
    <w:rsid w:val="00026201"/>
    <w:rsid w:val="0002673C"/>
    <w:rsid w:val="00026CFD"/>
    <w:rsid w:val="0002746C"/>
    <w:rsid w:val="000279EA"/>
    <w:rsid w:val="00027B9D"/>
    <w:rsid w:val="00030D44"/>
    <w:rsid w:val="0003189A"/>
    <w:rsid w:val="00033765"/>
    <w:rsid w:val="00034C3B"/>
    <w:rsid w:val="000353A1"/>
    <w:rsid w:val="00035BF5"/>
    <w:rsid w:val="00035D14"/>
    <w:rsid w:val="0003627D"/>
    <w:rsid w:val="00036A99"/>
    <w:rsid w:val="000372BD"/>
    <w:rsid w:val="000376BB"/>
    <w:rsid w:val="00037B6F"/>
    <w:rsid w:val="00037CCE"/>
    <w:rsid w:val="00037D14"/>
    <w:rsid w:val="0004014F"/>
    <w:rsid w:val="000406E4"/>
    <w:rsid w:val="0004158A"/>
    <w:rsid w:val="0004246A"/>
    <w:rsid w:val="00042754"/>
    <w:rsid w:val="00043C78"/>
    <w:rsid w:val="00044287"/>
    <w:rsid w:val="00044490"/>
    <w:rsid w:val="000447CD"/>
    <w:rsid w:val="00044C4E"/>
    <w:rsid w:val="00045392"/>
    <w:rsid w:val="000458B0"/>
    <w:rsid w:val="000472EC"/>
    <w:rsid w:val="000474D4"/>
    <w:rsid w:val="00047A2C"/>
    <w:rsid w:val="000508DE"/>
    <w:rsid w:val="00050D83"/>
    <w:rsid w:val="0005139B"/>
    <w:rsid w:val="00051C0D"/>
    <w:rsid w:val="00052E4B"/>
    <w:rsid w:val="00052FAC"/>
    <w:rsid w:val="000533EA"/>
    <w:rsid w:val="00053539"/>
    <w:rsid w:val="00053C42"/>
    <w:rsid w:val="000540BB"/>
    <w:rsid w:val="00054558"/>
    <w:rsid w:val="00054660"/>
    <w:rsid w:val="000546BA"/>
    <w:rsid w:val="0005495E"/>
    <w:rsid w:val="00054E77"/>
    <w:rsid w:val="000556A1"/>
    <w:rsid w:val="000558F5"/>
    <w:rsid w:val="00055B18"/>
    <w:rsid w:val="00056D64"/>
    <w:rsid w:val="000571EE"/>
    <w:rsid w:val="000572DD"/>
    <w:rsid w:val="00057303"/>
    <w:rsid w:val="000576BA"/>
    <w:rsid w:val="00057DE8"/>
    <w:rsid w:val="00057F39"/>
    <w:rsid w:val="00060619"/>
    <w:rsid w:val="0006064F"/>
    <w:rsid w:val="00060B5A"/>
    <w:rsid w:val="0006136E"/>
    <w:rsid w:val="00061445"/>
    <w:rsid w:val="000616DC"/>
    <w:rsid w:val="0006196D"/>
    <w:rsid w:val="00062759"/>
    <w:rsid w:val="00064001"/>
    <w:rsid w:val="00064087"/>
    <w:rsid w:val="00064322"/>
    <w:rsid w:val="00064B8C"/>
    <w:rsid w:val="00064CB5"/>
    <w:rsid w:val="00064D59"/>
    <w:rsid w:val="000652A4"/>
    <w:rsid w:val="00065562"/>
    <w:rsid w:val="0006575C"/>
    <w:rsid w:val="00066814"/>
    <w:rsid w:val="00066946"/>
    <w:rsid w:val="00067478"/>
    <w:rsid w:val="00067806"/>
    <w:rsid w:val="0006781B"/>
    <w:rsid w:val="00067EFB"/>
    <w:rsid w:val="00067F4A"/>
    <w:rsid w:val="000709C4"/>
    <w:rsid w:val="00071692"/>
    <w:rsid w:val="00071DC9"/>
    <w:rsid w:val="00071DFE"/>
    <w:rsid w:val="000720F6"/>
    <w:rsid w:val="00072671"/>
    <w:rsid w:val="00072B70"/>
    <w:rsid w:val="000731AD"/>
    <w:rsid w:val="000736BE"/>
    <w:rsid w:val="00073B5F"/>
    <w:rsid w:val="00074021"/>
    <w:rsid w:val="00075674"/>
    <w:rsid w:val="00075E85"/>
    <w:rsid w:val="0007601B"/>
    <w:rsid w:val="00076515"/>
    <w:rsid w:val="0007690B"/>
    <w:rsid w:val="00077196"/>
    <w:rsid w:val="00080967"/>
    <w:rsid w:val="0008106A"/>
    <w:rsid w:val="0008111A"/>
    <w:rsid w:val="00081A36"/>
    <w:rsid w:val="0008266B"/>
    <w:rsid w:val="0008385D"/>
    <w:rsid w:val="00083A72"/>
    <w:rsid w:val="0008465C"/>
    <w:rsid w:val="000848FC"/>
    <w:rsid w:val="00084AF7"/>
    <w:rsid w:val="000855E6"/>
    <w:rsid w:val="00085837"/>
    <w:rsid w:val="00085AD8"/>
    <w:rsid w:val="000866C3"/>
    <w:rsid w:val="00087377"/>
    <w:rsid w:val="00087B55"/>
    <w:rsid w:val="000902B5"/>
    <w:rsid w:val="000905A7"/>
    <w:rsid w:val="00090A26"/>
    <w:rsid w:val="00090F0A"/>
    <w:rsid w:val="00091E57"/>
    <w:rsid w:val="00092D7B"/>
    <w:rsid w:val="00092E10"/>
    <w:rsid w:val="00093091"/>
    <w:rsid w:val="000933B9"/>
    <w:rsid w:val="000934B3"/>
    <w:rsid w:val="0009379C"/>
    <w:rsid w:val="00093E9D"/>
    <w:rsid w:val="00093EF4"/>
    <w:rsid w:val="0009400B"/>
    <w:rsid w:val="00094183"/>
    <w:rsid w:val="00094865"/>
    <w:rsid w:val="00094ACE"/>
    <w:rsid w:val="00094F37"/>
    <w:rsid w:val="00096344"/>
    <w:rsid w:val="00096495"/>
    <w:rsid w:val="00097259"/>
    <w:rsid w:val="000975FA"/>
    <w:rsid w:val="000A0034"/>
    <w:rsid w:val="000A0240"/>
    <w:rsid w:val="000A03D8"/>
    <w:rsid w:val="000A07C5"/>
    <w:rsid w:val="000A0A5C"/>
    <w:rsid w:val="000A0B5D"/>
    <w:rsid w:val="000A0F60"/>
    <w:rsid w:val="000A1FFA"/>
    <w:rsid w:val="000A24AE"/>
    <w:rsid w:val="000A3C0C"/>
    <w:rsid w:val="000A51AC"/>
    <w:rsid w:val="000A58CC"/>
    <w:rsid w:val="000A6B43"/>
    <w:rsid w:val="000A7362"/>
    <w:rsid w:val="000B014D"/>
    <w:rsid w:val="000B0747"/>
    <w:rsid w:val="000B084E"/>
    <w:rsid w:val="000B0D99"/>
    <w:rsid w:val="000B0F14"/>
    <w:rsid w:val="000B12BE"/>
    <w:rsid w:val="000B19CA"/>
    <w:rsid w:val="000B1B67"/>
    <w:rsid w:val="000B2011"/>
    <w:rsid w:val="000B23C7"/>
    <w:rsid w:val="000B2BB6"/>
    <w:rsid w:val="000B359D"/>
    <w:rsid w:val="000B40A3"/>
    <w:rsid w:val="000B429C"/>
    <w:rsid w:val="000B4539"/>
    <w:rsid w:val="000B4FD0"/>
    <w:rsid w:val="000B59E4"/>
    <w:rsid w:val="000B5D80"/>
    <w:rsid w:val="000B5FC6"/>
    <w:rsid w:val="000B6859"/>
    <w:rsid w:val="000B6A71"/>
    <w:rsid w:val="000B7555"/>
    <w:rsid w:val="000B77F2"/>
    <w:rsid w:val="000C12D3"/>
    <w:rsid w:val="000C168C"/>
    <w:rsid w:val="000C171A"/>
    <w:rsid w:val="000C1887"/>
    <w:rsid w:val="000C2097"/>
    <w:rsid w:val="000C34AC"/>
    <w:rsid w:val="000C3CE4"/>
    <w:rsid w:val="000C3ECE"/>
    <w:rsid w:val="000C44BF"/>
    <w:rsid w:val="000C46D5"/>
    <w:rsid w:val="000C5314"/>
    <w:rsid w:val="000C53A5"/>
    <w:rsid w:val="000C5C2C"/>
    <w:rsid w:val="000C5FBB"/>
    <w:rsid w:val="000C6ED4"/>
    <w:rsid w:val="000C792C"/>
    <w:rsid w:val="000C792F"/>
    <w:rsid w:val="000C7BEE"/>
    <w:rsid w:val="000C7E24"/>
    <w:rsid w:val="000D073E"/>
    <w:rsid w:val="000D1281"/>
    <w:rsid w:val="000D1BEF"/>
    <w:rsid w:val="000D23DF"/>
    <w:rsid w:val="000D2408"/>
    <w:rsid w:val="000D26A0"/>
    <w:rsid w:val="000D2DE2"/>
    <w:rsid w:val="000D3B1B"/>
    <w:rsid w:val="000D40B1"/>
    <w:rsid w:val="000D4C86"/>
    <w:rsid w:val="000D5AC3"/>
    <w:rsid w:val="000D5E75"/>
    <w:rsid w:val="000D5EF0"/>
    <w:rsid w:val="000D6375"/>
    <w:rsid w:val="000D647A"/>
    <w:rsid w:val="000D75C4"/>
    <w:rsid w:val="000D7CDC"/>
    <w:rsid w:val="000E0377"/>
    <w:rsid w:val="000E06E1"/>
    <w:rsid w:val="000E133A"/>
    <w:rsid w:val="000E13FF"/>
    <w:rsid w:val="000E1A79"/>
    <w:rsid w:val="000E23B3"/>
    <w:rsid w:val="000E2533"/>
    <w:rsid w:val="000E3750"/>
    <w:rsid w:val="000E3ADA"/>
    <w:rsid w:val="000E4351"/>
    <w:rsid w:val="000E63F5"/>
    <w:rsid w:val="000E6913"/>
    <w:rsid w:val="000E6D3D"/>
    <w:rsid w:val="000E6E32"/>
    <w:rsid w:val="000E716E"/>
    <w:rsid w:val="000E76A0"/>
    <w:rsid w:val="000E7D89"/>
    <w:rsid w:val="000F01FC"/>
    <w:rsid w:val="000F06D8"/>
    <w:rsid w:val="000F0CBD"/>
    <w:rsid w:val="000F11C1"/>
    <w:rsid w:val="000F14C9"/>
    <w:rsid w:val="000F1A8B"/>
    <w:rsid w:val="000F1C69"/>
    <w:rsid w:val="000F2520"/>
    <w:rsid w:val="000F278A"/>
    <w:rsid w:val="000F3342"/>
    <w:rsid w:val="000F3632"/>
    <w:rsid w:val="000F37A6"/>
    <w:rsid w:val="000F4470"/>
    <w:rsid w:val="000F487F"/>
    <w:rsid w:val="000F4C3D"/>
    <w:rsid w:val="000F5542"/>
    <w:rsid w:val="000F6CB4"/>
    <w:rsid w:val="000F7009"/>
    <w:rsid w:val="00100147"/>
    <w:rsid w:val="00100266"/>
    <w:rsid w:val="001008C7"/>
    <w:rsid w:val="001017E7"/>
    <w:rsid w:val="00101B06"/>
    <w:rsid w:val="00102089"/>
    <w:rsid w:val="001022BF"/>
    <w:rsid w:val="001032DF"/>
    <w:rsid w:val="001033AD"/>
    <w:rsid w:val="001034C5"/>
    <w:rsid w:val="001039D6"/>
    <w:rsid w:val="00105E2A"/>
    <w:rsid w:val="0010686D"/>
    <w:rsid w:val="001072C0"/>
    <w:rsid w:val="0010792C"/>
    <w:rsid w:val="001103EA"/>
    <w:rsid w:val="0011050D"/>
    <w:rsid w:val="00110CBE"/>
    <w:rsid w:val="00111947"/>
    <w:rsid w:val="00111BDE"/>
    <w:rsid w:val="00112B3F"/>
    <w:rsid w:val="00112FD2"/>
    <w:rsid w:val="00113004"/>
    <w:rsid w:val="0011323A"/>
    <w:rsid w:val="001132E4"/>
    <w:rsid w:val="00114603"/>
    <w:rsid w:val="00114FE7"/>
    <w:rsid w:val="001150FB"/>
    <w:rsid w:val="00115695"/>
    <w:rsid w:val="00115CC9"/>
    <w:rsid w:val="00116233"/>
    <w:rsid w:val="001167C2"/>
    <w:rsid w:val="00117E34"/>
    <w:rsid w:val="00120531"/>
    <w:rsid w:val="0012071C"/>
    <w:rsid w:val="001209AD"/>
    <w:rsid w:val="00120F56"/>
    <w:rsid w:val="001211B3"/>
    <w:rsid w:val="001211F4"/>
    <w:rsid w:val="00121CDD"/>
    <w:rsid w:val="001222AA"/>
    <w:rsid w:val="001224BC"/>
    <w:rsid w:val="001224CE"/>
    <w:rsid w:val="00123090"/>
    <w:rsid w:val="001238C3"/>
    <w:rsid w:val="001239FA"/>
    <w:rsid w:val="00123B20"/>
    <w:rsid w:val="00123E3E"/>
    <w:rsid w:val="00124599"/>
    <w:rsid w:val="001248AB"/>
    <w:rsid w:val="001256E6"/>
    <w:rsid w:val="00125BAB"/>
    <w:rsid w:val="001261DC"/>
    <w:rsid w:val="00126250"/>
    <w:rsid w:val="001266B5"/>
    <w:rsid w:val="0012690C"/>
    <w:rsid w:val="00126AE7"/>
    <w:rsid w:val="00126B85"/>
    <w:rsid w:val="00126BCE"/>
    <w:rsid w:val="00126F4F"/>
    <w:rsid w:val="00126FA9"/>
    <w:rsid w:val="001274DC"/>
    <w:rsid w:val="001300F4"/>
    <w:rsid w:val="001301E7"/>
    <w:rsid w:val="00130B00"/>
    <w:rsid w:val="00130B26"/>
    <w:rsid w:val="00131035"/>
    <w:rsid w:val="00131108"/>
    <w:rsid w:val="00131B5B"/>
    <w:rsid w:val="00131D56"/>
    <w:rsid w:val="00134775"/>
    <w:rsid w:val="00134F64"/>
    <w:rsid w:val="0013632B"/>
    <w:rsid w:val="001367CC"/>
    <w:rsid w:val="001376F3"/>
    <w:rsid w:val="00137B23"/>
    <w:rsid w:val="00137C9A"/>
    <w:rsid w:val="00137DDD"/>
    <w:rsid w:val="00140174"/>
    <w:rsid w:val="001401A6"/>
    <w:rsid w:val="00141849"/>
    <w:rsid w:val="001422D8"/>
    <w:rsid w:val="0014249E"/>
    <w:rsid w:val="00142699"/>
    <w:rsid w:val="00142C51"/>
    <w:rsid w:val="00142D31"/>
    <w:rsid w:val="00142F18"/>
    <w:rsid w:val="0014421A"/>
    <w:rsid w:val="00144D04"/>
    <w:rsid w:val="001451C0"/>
    <w:rsid w:val="00145F2D"/>
    <w:rsid w:val="00145F8C"/>
    <w:rsid w:val="0014604E"/>
    <w:rsid w:val="0014606F"/>
    <w:rsid w:val="0014624C"/>
    <w:rsid w:val="00150C59"/>
    <w:rsid w:val="00151612"/>
    <w:rsid w:val="00151D11"/>
    <w:rsid w:val="00151DB3"/>
    <w:rsid w:val="001520D8"/>
    <w:rsid w:val="001521FC"/>
    <w:rsid w:val="001529E0"/>
    <w:rsid w:val="00152FA2"/>
    <w:rsid w:val="00153468"/>
    <w:rsid w:val="00153498"/>
    <w:rsid w:val="001540CA"/>
    <w:rsid w:val="00154425"/>
    <w:rsid w:val="00154E2C"/>
    <w:rsid w:val="00154F28"/>
    <w:rsid w:val="001551D7"/>
    <w:rsid w:val="001557B6"/>
    <w:rsid w:val="00155AFC"/>
    <w:rsid w:val="00156314"/>
    <w:rsid w:val="00156359"/>
    <w:rsid w:val="00156BE0"/>
    <w:rsid w:val="0015795A"/>
    <w:rsid w:val="00160494"/>
    <w:rsid w:val="001604CC"/>
    <w:rsid w:val="00160E76"/>
    <w:rsid w:val="00160F1F"/>
    <w:rsid w:val="001610C8"/>
    <w:rsid w:val="00161571"/>
    <w:rsid w:val="00161A81"/>
    <w:rsid w:val="00163228"/>
    <w:rsid w:val="00163676"/>
    <w:rsid w:val="0016420C"/>
    <w:rsid w:val="00164577"/>
    <w:rsid w:val="00164C29"/>
    <w:rsid w:val="00164D0D"/>
    <w:rsid w:val="00166203"/>
    <w:rsid w:val="001666AE"/>
    <w:rsid w:val="00166BAB"/>
    <w:rsid w:val="00167E34"/>
    <w:rsid w:val="001719ED"/>
    <w:rsid w:val="00171DAC"/>
    <w:rsid w:val="00171E81"/>
    <w:rsid w:val="00171F08"/>
    <w:rsid w:val="00173FFF"/>
    <w:rsid w:val="001744B7"/>
    <w:rsid w:val="00174645"/>
    <w:rsid w:val="00174927"/>
    <w:rsid w:val="00174CCE"/>
    <w:rsid w:val="00174F8B"/>
    <w:rsid w:val="00175388"/>
    <w:rsid w:val="001758C5"/>
    <w:rsid w:val="00176796"/>
    <w:rsid w:val="00176949"/>
    <w:rsid w:val="00177ABC"/>
    <w:rsid w:val="0018059D"/>
    <w:rsid w:val="00180971"/>
    <w:rsid w:val="00180CB2"/>
    <w:rsid w:val="00181246"/>
    <w:rsid w:val="00181C22"/>
    <w:rsid w:val="00182482"/>
    <w:rsid w:val="001844BB"/>
    <w:rsid w:val="00184A1D"/>
    <w:rsid w:val="00185790"/>
    <w:rsid w:val="001862AB"/>
    <w:rsid w:val="00186398"/>
    <w:rsid w:val="001864E9"/>
    <w:rsid w:val="001867D2"/>
    <w:rsid w:val="001869E6"/>
    <w:rsid w:val="001869E8"/>
    <w:rsid w:val="001871B9"/>
    <w:rsid w:val="001873CF"/>
    <w:rsid w:val="00187AB5"/>
    <w:rsid w:val="00187B11"/>
    <w:rsid w:val="0019035D"/>
    <w:rsid w:val="001903AA"/>
    <w:rsid w:val="00190BE2"/>
    <w:rsid w:val="0019154C"/>
    <w:rsid w:val="00191655"/>
    <w:rsid w:val="00191E8C"/>
    <w:rsid w:val="00192E79"/>
    <w:rsid w:val="001934A1"/>
    <w:rsid w:val="001939D1"/>
    <w:rsid w:val="00194746"/>
    <w:rsid w:val="0019563A"/>
    <w:rsid w:val="00195E82"/>
    <w:rsid w:val="0019668F"/>
    <w:rsid w:val="00196B67"/>
    <w:rsid w:val="001971A3"/>
    <w:rsid w:val="00197AAB"/>
    <w:rsid w:val="001A0202"/>
    <w:rsid w:val="001A0923"/>
    <w:rsid w:val="001A11E7"/>
    <w:rsid w:val="001A1E73"/>
    <w:rsid w:val="001A3111"/>
    <w:rsid w:val="001A3C0E"/>
    <w:rsid w:val="001A433A"/>
    <w:rsid w:val="001A43FD"/>
    <w:rsid w:val="001A61DA"/>
    <w:rsid w:val="001A6796"/>
    <w:rsid w:val="001A6A53"/>
    <w:rsid w:val="001A7718"/>
    <w:rsid w:val="001A795C"/>
    <w:rsid w:val="001B1BA7"/>
    <w:rsid w:val="001B1F54"/>
    <w:rsid w:val="001B221C"/>
    <w:rsid w:val="001B2BE6"/>
    <w:rsid w:val="001B3101"/>
    <w:rsid w:val="001B44E2"/>
    <w:rsid w:val="001B5188"/>
    <w:rsid w:val="001B5978"/>
    <w:rsid w:val="001B6071"/>
    <w:rsid w:val="001B6735"/>
    <w:rsid w:val="001B71C6"/>
    <w:rsid w:val="001B734C"/>
    <w:rsid w:val="001B781E"/>
    <w:rsid w:val="001B78C3"/>
    <w:rsid w:val="001C0097"/>
    <w:rsid w:val="001C04F8"/>
    <w:rsid w:val="001C0615"/>
    <w:rsid w:val="001C07A6"/>
    <w:rsid w:val="001C1093"/>
    <w:rsid w:val="001C10D3"/>
    <w:rsid w:val="001C10DE"/>
    <w:rsid w:val="001C192E"/>
    <w:rsid w:val="001C194F"/>
    <w:rsid w:val="001C1AC7"/>
    <w:rsid w:val="001C23E7"/>
    <w:rsid w:val="001C2728"/>
    <w:rsid w:val="001C2912"/>
    <w:rsid w:val="001C4111"/>
    <w:rsid w:val="001C4337"/>
    <w:rsid w:val="001C457C"/>
    <w:rsid w:val="001C5210"/>
    <w:rsid w:val="001C588D"/>
    <w:rsid w:val="001C5C96"/>
    <w:rsid w:val="001C5FF6"/>
    <w:rsid w:val="001C6050"/>
    <w:rsid w:val="001C7EAD"/>
    <w:rsid w:val="001D049A"/>
    <w:rsid w:val="001D04D5"/>
    <w:rsid w:val="001D050E"/>
    <w:rsid w:val="001D0569"/>
    <w:rsid w:val="001D0868"/>
    <w:rsid w:val="001D09EE"/>
    <w:rsid w:val="001D0A77"/>
    <w:rsid w:val="001D1036"/>
    <w:rsid w:val="001D1846"/>
    <w:rsid w:val="001D24F7"/>
    <w:rsid w:val="001D279D"/>
    <w:rsid w:val="001D2827"/>
    <w:rsid w:val="001D3A0F"/>
    <w:rsid w:val="001D3BE5"/>
    <w:rsid w:val="001D40B3"/>
    <w:rsid w:val="001D48F6"/>
    <w:rsid w:val="001D492E"/>
    <w:rsid w:val="001D4E82"/>
    <w:rsid w:val="001D54EF"/>
    <w:rsid w:val="001D62F5"/>
    <w:rsid w:val="001D68E4"/>
    <w:rsid w:val="001D6DCE"/>
    <w:rsid w:val="001D7211"/>
    <w:rsid w:val="001D75F3"/>
    <w:rsid w:val="001E1164"/>
    <w:rsid w:val="001E1265"/>
    <w:rsid w:val="001E1E33"/>
    <w:rsid w:val="001E27BC"/>
    <w:rsid w:val="001E3C22"/>
    <w:rsid w:val="001E4947"/>
    <w:rsid w:val="001E4B97"/>
    <w:rsid w:val="001E4FE0"/>
    <w:rsid w:val="001E51B9"/>
    <w:rsid w:val="001E54E8"/>
    <w:rsid w:val="001E5686"/>
    <w:rsid w:val="001E64D6"/>
    <w:rsid w:val="001E7417"/>
    <w:rsid w:val="001E7608"/>
    <w:rsid w:val="001E7A08"/>
    <w:rsid w:val="001E7D2B"/>
    <w:rsid w:val="001E7F64"/>
    <w:rsid w:val="001F00F2"/>
    <w:rsid w:val="001F12A6"/>
    <w:rsid w:val="001F1364"/>
    <w:rsid w:val="001F217E"/>
    <w:rsid w:val="001F24D2"/>
    <w:rsid w:val="001F3FF7"/>
    <w:rsid w:val="001F41CA"/>
    <w:rsid w:val="001F42BF"/>
    <w:rsid w:val="001F4E00"/>
    <w:rsid w:val="001F5126"/>
    <w:rsid w:val="001F5243"/>
    <w:rsid w:val="001F545B"/>
    <w:rsid w:val="001F5F05"/>
    <w:rsid w:val="001F6502"/>
    <w:rsid w:val="001F6590"/>
    <w:rsid w:val="001F6C39"/>
    <w:rsid w:val="001F723A"/>
    <w:rsid w:val="001F7B34"/>
    <w:rsid w:val="0020027D"/>
    <w:rsid w:val="00200751"/>
    <w:rsid w:val="002007A8"/>
    <w:rsid w:val="00200A43"/>
    <w:rsid w:val="00200C2B"/>
    <w:rsid w:val="00201E36"/>
    <w:rsid w:val="0020252B"/>
    <w:rsid w:val="002025C8"/>
    <w:rsid w:val="002030CE"/>
    <w:rsid w:val="002030F4"/>
    <w:rsid w:val="002043CC"/>
    <w:rsid w:val="0020443B"/>
    <w:rsid w:val="002045DA"/>
    <w:rsid w:val="00204B74"/>
    <w:rsid w:val="00204C63"/>
    <w:rsid w:val="00206999"/>
    <w:rsid w:val="0020772C"/>
    <w:rsid w:val="00207AA1"/>
    <w:rsid w:val="00207E82"/>
    <w:rsid w:val="00210E7B"/>
    <w:rsid w:val="0021107F"/>
    <w:rsid w:val="0021187B"/>
    <w:rsid w:val="00212789"/>
    <w:rsid w:val="00212814"/>
    <w:rsid w:val="00212EEA"/>
    <w:rsid w:val="00214439"/>
    <w:rsid w:val="00214605"/>
    <w:rsid w:val="002148A8"/>
    <w:rsid w:val="00214B1E"/>
    <w:rsid w:val="00214D80"/>
    <w:rsid w:val="00214E55"/>
    <w:rsid w:val="0021511F"/>
    <w:rsid w:val="00215A63"/>
    <w:rsid w:val="00216756"/>
    <w:rsid w:val="002167AF"/>
    <w:rsid w:val="00217061"/>
    <w:rsid w:val="00217D2B"/>
    <w:rsid w:val="002200C1"/>
    <w:rsid w:val="002200EC"/>
    <w:rsid w:val="002201FD"/>
    <w:rsid w:val="002206D4"/>
    <w:rsid w:val="0022159B"/>
    <w:rsid w:val="00221682"/>
    <w:rsid w:val="00221BCD"/>
    <w:rsid w:val="002225C9"/>
    <w:rsid w:val="00222A07"/>
    <w:rsid w:val="00222E0E"/>
    <w:rsid w:val="002230FC"/>
    <w:rsid w:val="00223248"/>
    <w:rsid w:val="00223369"/>
    <w:rsid w:val="00223430"/>
    <w:rsid w:val="0022398A"/>
    <w:rsid w:val="00224213"/>
    <w:rsid w:val="00224B44"/>
    <w:rsid w:val="00224E6F"/>
    <w:rsid w:val="002265E8"/>
    <w:rsid w:val="00226A75"/>
    <w:rsid w:val="002275F9"/>
    <w:rsid w:val="00227D4E"/>
    <w:rsid w:val="0023024E"/>
    <w:rsid w:val="00231028"/>
    <w:rsid w:val="0023110C"/>
    <w:rsid w:val="002311DA"/>
    <w:rsid w:val="002313D6"/>
    <w:rsid w:val="00231538"/>
    <w:rsid w:val="002315B2"/>
    <w:rsid w:val="0023211F"/>
    <w:rsid w:val="00232B0F"/>
    <w:rsid w:val="00232BDB"/>
    <w:rsid w:val="00233B5C"/>
    <w:rsid w:val="00233CAF"/>
    <w:rsid w:val="00233F93"/>
    <w:rsid w:val="0023449C"/>
    <w:rsid w:val="00234D7E"/>
    <w:rsid w:val="00236A70"/>
    <w:rsid w:val="0023748D"/>
    <w:rsid w:val="00240094"/>
    <w:rsid w:val="00242564"/>
    <w:rsid w:val="00242628"/>
    <w:rsid w:val="0024335B"/>
    <w:rsid w:val="0024421F"/>
    <w:rsid w:val="00245511"/>
    <w:rsid w:val="002472CF"/>
    <w:rsid w:val="002476FE"/>
    <w:rsid w:val="0024778E"/>
    <w:rsid w:val="00247E34"/>
    <w:rsid w:val="00250244"/>
    <w:rsid w:val="0025054F"/>
    <w:rsid w:val="00250940"/>
    <w:rsid w:val="00250E53"/>
    <w:rsid w:val="00250F1C"/>
    <w:rsid w:val="00250F4F"/>
    <w:rsid w:val="00251494"/>
    <w:rsid w:val="002523D3"/>
    <w:rsid w:val="00252D2F"/>
    <w:rsid w:val="00253249"/>
    <w:rsid w:val="00253452"/>
    <w:rsid w:val="002534A7"/>
    <w:rsid w:val="0025383F"/>
    <w:rsid w:val="00253972"/>
    <w:rsid w:val="00253B38"/>
    <w:rsid w:val="00253D7C"/>
    <w:rsid w:val="00253E4F"/>
    <w:rsid w:val="0025442D"/>
    <w:rsid w:val="002555C2"/>
    <w:rsid w:val="0025575E"/>
    <w:rsid w:val="002572F4"/>
    <w:rsid w:val="002578FB"/>
    <w:rsid w:val="0026005C"/>
    <w:rsid w:val="00260522"/>
    <w:rsid w:val="0026140B"/>
    <w:rsid w:val="0026285A"/>
    <w:rsid w:val="0026295F"/>
    <w:rsid w:val="002638E8"/>
    <w:rsid w:val="00263987"/>
    <w:rsid w:val="00263CAA"/>
    <w:rsid w:val="002644CE"/>
    <w:rsid w:val="002648F0"/>
    <w:rsid w:val="00264B0C"/>
    <w:rsid w:val="00264BD8"/>
    <w:rsid w:val="00265637"/>
    <w:rsid w:val="00265689"/>
    <w:rsid w:val="002659B1"/>
    <w:rsid w:val="00265D66"/>
    <w:rsid w:val="002663A8"/>
    <w:rsid w:val="00266620"/>
    <w:rsid w:val="0026665E"/>
    <w:rsid w:val="002670A9"/>
    <w:rsid w:val="00267E1E"/>
    <w:rsid w:val="0027157A"/>
    <w:rsid w:val="0027170D"/>
    <w:rsid w:val="00271743"/>
    <w:rsid w:val="002717B2"/>
    <w:rsid w:val="002734A4"/>
    <w:rsid w:val="0027495A"/>
    <w:rsid w:val="00274A04"/>
    <w:rsid w:val="0027562E"/>
    <w:rsid w:val="00276394"/>
    <w:rsid w:val="00277357"/>
    <w:rsid w:val="00277C4C"/>
    <w:rsid w:val="002802D2"/>
    <w:rsid w:val="00280992"/>
    <w:rsid w:val="002818B7"/>
    <w:rsid w:val="00281C65"/>
    <w:rsid w:val="00281C7D"/>
    <w:rsid w:val="00281F21"/>
    <w:rsid w:val="002823D0"/>
    <w:rsid w:val="002826F9"/>
    <w:rsid w:val="00282A69"/>
    <w:rsid w:val="00282D56"/>
    <w:rsid w:val="002830A6"/>
    <w:rsid w:val="002835B5"/>
    <w:rsid w:val="0028377B"/>
    <w:rsid w:val="00283BDC"/>
    <w:rsid w:val="00284278"/>
    <w:rsid w:val="002855A3"/>
    <w:rsid w:val="00286B6C"/>
    <w:rsid w:val="00287824"/>
    <w:rsid w:val="00287E31"/>
    <w:rsid w:val="00291592"/>
    <w:rsid w:val="0029170F"/>
    <w:rsid w:val="00291E3C"/>
    <w:rsid w:val="00294164"/>
    <w:rsid w:val="002963AB"/>
    <w:rsid w:val="002967A8"/>
    <w:rsid w:val="00296D9C"/>
    <w:rsid w:val="00297865"/>
    <w:rsid w:val="00297910"/>
    <w:rsid w:val="002A1ACD"/>
    <w:rsid w:val="002A1AE3"/>
    <w:rsid w:val="002A22F0"/>
    <w:rsid w:val="002A22F6"/>
    <w:rsid w:val="002A2B9C"/>
    <w:rsid w:val="002A363C"/>
    <w:rsid w:val="002A3D20"/>
    <w:rsid w:val="002A4348"/>
    <w:rsid w:val="002A58B6"/>
    <w:rsid w:val="002A641D"/>
    <w:rsid w:val="002A69C7"/>
    <w:rsid w:val="002A7118"/>
    <w:rsid w:val="002A7160"/>
    <w:rsid w:val="002A76D2"/>
    <w:rsid w:val="002A7B7F"/>
    <w:rsid w:val="002B013C"/>
    <w:rsid w:val="002B0164"/>
    <w:rsid w:val="002B083D"/>
    <w:rsid w:val="002B0AE8"/>
    <w:rsid w:val="002B13B0"/>
    <w:rsid w:val="002B1F6D"/>
    <w:rsid w:val="002B207F"/>
    <w:rsid w:val="002B2732"/>
    <w:rsid w:val="002B2873"/>
    <w:rsid w:val="002B2BFC"/>
    <w:rsid w:val="002B2D21"/>
    <w:rsid w:val="002B3A65"/>
    <w:rsid w:val="002B3C94"/>
    <w:rsid w:val="002B3EDC"/>
    <w:rsid w:val="002B41DB"/>
    <w:rsid w:val="002B43C9"/>
    <w:rsid w:val="002B4E7D"/>
    <w:rsid w:val="002B523C"/>
    <w:rsid w:val="002B55BD"/>
    <w:rsid w:val="002B55F7"/>
    <w:rsid w:val="002B5D3B"/>
    <w:rsid w:val="002B5E13"/>
    <w:rsid w:val="002B6872"/>
    <w:rsid w:val="002B6A42"/>
    <w:rsid w:val="002B76BA"/>
    <w:rsid w:val="002B7B26"/>
    <w:rsid w:val="002B7F46"/>
    <w:rsid w:val="002B7FB0"/>
    <w:rsid w:val="002C17D6"/>
    <w:rsid w:val="002C1CFA"/>
    <w:rsid w:val="002C2852"/>
    <w:rsid w:val="002C2A33"/>
    <w:rsid w:val="002C33A5"/>
    <w:rsid w:val="002C3914"/>
    <w:rsid w:val="002C39F7"/>
    <w:rsid w:val="002C3FF0"/>
    <w:rsid w:val="002C44C1"/>
    <w:rsid w:val="002C4848"/>
    <w:rsid w:val="002C553D"/>
    <w:rsid w:val="002C5CD3"/>
    <w:rsid w:val="002C5CDB"/>
    <w:rsid w:val="002C6023"/>
    <w:rsid w:val="002C625A"/>
    <w:rsid w:val="002C7599"/>
    <w:rsid w:val="002C7840"/>
    <w:rsid w:val="002C7C05"/>
    <w:rsid w:val="002C7EC4"/>
    <w:rsid w:val="002D1A4B"/>
    <w:rsid w:val="002D2408"/>
    <w:rsid w:val="002D2D20"/>
    <w:rsid w:val="002D2D5C"/>
    <w:rsid w:val="002D34F6"/>
    <w:rsid w:val="002D3B6F"/>
    <w:rsid w:val="002D418F"/>
    <w:rsid w:val="002D45B1"/>
    <w:rsid w:val="002D4A76"/>
    <w:rsid w:val="002D4AB2"/>
    <w:rsid w:val="002D5259"/>
    <w:rsid w:val="002D52DC"/>
    <w:rsid w:val="002D53E3"/>
    <w:rsid w:val="002D6629"/>
    <w:rsid w:val="002D6F12"/>
    <w:rsid w:val="002D70EA"/>
    <w:rsid w:val="002D7544"/>
    <w:rsid w:val="002D7A48"/>
    <w:rsid w:val="002E0EF1"/>
    <w:rsid w:val="002E138A"/>
    <w:rsid w:val="002E2CBB"/>
    <w:rsid w:val="002E332A"/>
    <w:rsid w:val="002E3A5F"/>
    <w:rsid w:val="002E3F9C"/>
    <w:rsid w:val="002E42AE"/>
    <w:rsid w:val="002E57AD"/>
    <w:rsid w:val="002E5CDF"/>
    <w:rsid w:val="002E62D0"/>
    <w:rsid w:val="002E6644"/>
    <w:rsid w:val="002E6885"/>
    <w:rsid w:val="002E6F0A"/>
    <w:rsid w:val="002E7AC3"/>
    <w:rsid w:val="002E7DD9"/>
    <w:rsid w:val="002F13DD"/>
    <w:rsid w:val="002F150F"/>
    <w:rsid w:val="002F1CB9"/>
    <w:rsid w:val="002F1E62"/>
    <w:rsid w:val="002F20F0"/>
    <w:rsid w:val="002F2510"/>
    <w:rsid w:val="002F4C0F"/>
    <w:rsid w:val="002F4F92"/>
    <w:rsid w:val="002F5B6C"/>
    <w:rsid w:val="002F5D7A"/>
    <w:rsid w:val="002F7320"/>
    <w:rsid w:val="003004EF"/>
    <w:rsid w:val="0030146B"/>
    <w:rsid w:val="00301892"/>
    <w:rsid w:val="00302595"/>
    <w:rsid w:val="0030276C"/>
    <w:rsid w:val="003032A6"/>
    <w:rsid w:val="00303FCC"/>
    <w:rsid w:val="0030452E"/>
    <w:rsid w:val="00304F30"/>
    <w:rsid w:val="00305EF4"/>
    <w:rsid w:val="00306702"/>
    <w:rsid w:val="0030673E"/>
    <w:rsid w:val="00306925"/>
    <w:rsid w:val="00306BDE"/>
    <w:rsid w:val="00307255"/>
    <w:rsid w:val="00307F69"/>
    <w:rsid w:val="0031030A"/>
    <w:rsid w:val="00310827"/>
    <w:rsid w:val="0031114E"/>
    <w:rsid w:val="0031166E"/>
    <w:rsid w:val="003117DD"/>
    <w:rsid w:val="003119E8"/>
    <w:rsid w:val="00312858"/>
    <w:rsid w:val="003128A9"/>
    <w:rsid w:val="00312955"/>
    <w:rsid w:val="00312979"/>
    <w:rsid w:val="00312D49"/>
    <w:rsid w:val="00313906"/>
    <w:rsid w:val="00314050"/>
    <w:rsid w:val="00314644"/>
    <w:rsid w:val="00314695"/>
    <w:rsid w:val="00314A82"/>
    <w:rsid w:val="003153A8"/>
    <w:rsid w:val="003159D7"/>
    <w:rsid w:val="0031655A"/>
    <w:rsid w:val="00316730"/>
    <w:rsid w:val="00316788"/>
    <w:rsid w:val="003169FE"/>
    <w:rsid w:val="00316D65"/>
    <w:rsid w:val="00316EC8"/>
    <w:rsid w:val="00316FA4"/>
    <w:rsid w:val="00317BBB"/>
    <w:rsid w:val="0032050B"/>
    <w:rsid w:val="00320945"/>
    <w:rsid w:val="003209D6"/>
    <w:rsid w:val="00320F12"/>
    <w:rsid w:val="00320F32"/>
    <w:rsid w:val="00321465"/>
    <w:rsid w:val="0032178E"/>
    <w:rsid w:val="00321EE7"/>
    <w:rsid w:val="003223A0"/>
    <w:rsid w:val="003228AB"/>
    <w:rsid w:val="00323534"/>
    <w:rsid w:val="0032377F"/>
    <w:rsid w:val="00323D88"/>
    <w:rsid w:val="003243EF"/>
    <w:rsid w:val="0032527A"/>
    <w:rsid w:val="00326787"/>
    <w:rsid w:val="00326D55"/>
    <w:rsid w:val="003271E9"/>
    <w:rsid w:val="0032724A"/>
    <w:rsid w:val="00327A63"/>
    <w:rsid w:val="003301DC"/>
    <w:rsid w:val="003308FA"/>
    <w:rsid w:val="00330E40"/>
    <w:rsid w:val="00330FB6"/>
    <w:rsid w:val="00331298"/>
    <w:rsid w:val="00331745"/>
    <w:rsid w:val="0033297E"/>
    <w:rsid w:val="00333AFC"/>
    <w:rsid w:val="00334908"/>
    <w:rsid w:val="003356D4"/>
    <w:rsid w:val="00335806"/>
    <w:rsid w:val="00335920"/>
    <w:rsid w:val="003370A6"/>
    <w:rsid w:val="00337501"/>
    <w:rsid w:val="003376E9"/>
    <w:rsid w:val="00337E74"/>
    <w:rsid w:val="0034089E"/>
    <w:rsid w:val="00340984"/>
    <w:rsid w:val="00340B20"/>
    <w:rsid w:val="003415EF"/>
    <w:rsid w:val="00341A75"/>
    <w:rsid w:val="00341EF9"/>
    <w:rsid w:val="003420B6"/>
    <w:rsid w:val="003421B6"/>
    <w:rsid w:val="003421EA"/>
    <w:rsid w:val="00342899"/>
    <w:rsid w:val="003431FE"/>
    <w:rsid w:val="00343659"/>
    <w:rsid w:val="00343730"/>
    <w:rsid w:val="00343F1C"/>
    <w:rsid w:val="003444BD"/>
    <w:rsid w:val="003462CA"/>
    <w:rsid w:val="00346405"/>
    <w:rsid w:val="003471EE"/>
    <w:rsid w:val="00347BB4"/>
    <w:rsid w:val="00347EA9"/>
    <w:rsid w:val="00350708"/>
    <w:rsid w:val="003509B4"/>
    <w:rsid w:val="00350A24"/>
    <w:rsid w:val="00351C71"/>
    <w:rsid w:val="00351EDF"/>
    <w:rsid w:val="003520FF"/>
    <w:rsid w:val="003534E2"/>
    <w:rsid w:val="0035502C"/>
    <w:rsid w:val="003551CE"/>
    <w:rsid w:val="003566D0"/>
    <w:rsid w:val="003574BA"/>
    <w:rsid w:val="0035778D"/>
    <w:rsid w:val="00357BD8"/>
    <w:rsid w:val="0036032D"/>
    <w:rsid w:val="003603D3"/>
    <w:rsid w:val="003606E0"/>
    <w:rsid w:val="0036073A"/>
    <w:rsid w:val="00360F7D"/>
    <w:rsid w:val="003610DD"/>
    <w:rsid w:val="003610EC"/>
    <w:rsid w:val="00361839"/>
    <w:rsid w:val="00361C93"/>
    <w:rsid w:val="00361CB7"/>
    <w:rsid w:val="00361F0D"/>
    <w:rsid w:val="003622E4"/>
    <w:rsid w:val="0036291D"/>
    <w:rsid w:val="00362ECB"/>
    <w:rsid w:val="00362FF7"/>
    <w:rsid w:val="00363B28"/>
    <w:rsid w:val="00364871"/>
    <w:rsid w:val="00364A55"/>
    <w:rsid w:val="00364C85"/>
    <w:rsid w:val="00364D47"/>
    <w:rsid w:val="003650BA"/>
    <w:rsid w:val="0036529A"/>
    <w:rsid w:val="0036575C"/>
    <w:rsid w:val="00366231"/>
    <w:rsid w:val="00366816"/>
    <w:rsid w:val="00367476"/>
    <w:rsid w:val="003674E7"/>
    <w:rsid w:val="00370399"/>
    <w:rsid w:val="003706C9"/>
    <w:rsid w:val="003715B4"/>
    <w:rsid w:val="00371847"/>
    <w:rsid w:val="003727CE"/>
    <w:rsid w:val="00372827"/>
    <w:rsid w:val="00372BC5"/>
    <w:rsid w:val="00372E56"/>
    <w:rsid w:val="003736CC"/>
    <w:rsid w:val="0037373E"/>
    <w:rsid w:val="00373F4C"/>
    <w:rsid w:val="00374021"/>
    <w:rsid w:val="003743F8"/>
    <w:rsid w:val="00375DE3"/>
    <w:rsid w:val="003761B1"/>
    <w:rsid w:val="00376201"/>
    <w:rsid w:val="00376812"/>
    <w:rsid w:val="00376CCB"/>
    <w:rsid w:val="00377347"/>
    <w:rsid w:val="0037782E"/>
    <w:rsid w:val="00377D1C"/>
    <w:rsid w:val="00380DE9"/>
    <w:rsid w:val="0038101D"/>
    <w:rsid w:val="0038136D"/>
    <w:rsid w:val="00381412"/>
    <w:rsid w:val="00381503"/>
    <w:rsid w:val="00381C93"/>
    <w:rsid w:val="00382402"/>
    <w:rsid w:val="003825C8"/>
    <w:rsid w:val="00382905"/>
    <w:rsid w:val="0038301A"/>
    <w:rsid w:val="0038343B"/>
    <w:rsid w:val="00383CC2"/>
    <w:rsid w:val="00384CFA"/>
    <w:rsid w:val="00384E7D"/>
    <w:rsid w:val="00384FF3"/>
    <w:rsid w:val="00385849"/>
    <w:rsid w:val="003860A6"/>
    <w:rsid w:val="00386D8C"/>
    <w:rsid w:val="00386D9D"/>
    <w:rsid w:val="00387221"/>
    <w:rsid w:val="003872B8"/>
    <w:rsid w:val="0038755B"/>
    <w:rsid w:val="00387618"/>
    <w:rsid w:val="00387703"/>
    <w:rsid w:val="00387760"/>
    <w:rsid w:val="00390214"/>
    <w:rsid w:val="00390BF9"/>
    <w:rsid w:val="00391416"/>
    <w:rsid w:val="003925CD"/>
    <w:rsid w:val="00392B88"/>
    <w:rsid w:val="00393EB6"/>
    <w:rsid w:val="00393EE8"/>
    <w:rsid w:val="00393F18"/>
    <w:rsid w:val="0039502F"/>
    <w:rsid w:val="0039515F"/>
    <w:rsid w:val="00396073"/>
    <w:rsid w:val="0039652D"/>
    <w:rsid w:val="00396A39"/>
    <w:rsid w:val="00396B55"/>
    <w:rsid w:val="00396DF2"/>
    <w:rsid w:val="003971A7"/>
    <w:rsid w:val="00397601"/>
    <w:rsid w:val="00397CE6"/>
    <w:rsid w:val="003A02C5"/>
    <w:rsid w:val="003A06EC"/>
    <w:rsid w:val="003A0766"/>
    <w:rsid w:val="003A0FB2"/>
    <w:rsid w:val="003A12F2"/>
    <w:rsid w:val="003A16FE"/>
    <w:rsid w:val="003A1B6E"/>
    <w:rsid w:val="003A2E85"/>
    <w:rsid w:val="003A32E1"/>
    <w:rsid w:val="003A3B00"/>
    <w:rsid w:val="003A4014"/>
    <w:rsid w:val="003A4407"/>
    <w:rsid w:val="003A459F"/>
    <w:rsid w:val="003A4991"/>
    <w:rsid w:val="003A49F2"/>
    <w:rsid w:val="003A4C8B"/>
    <w:rsid w:val="003A5099"/>
    <w:rsid w:val="003A54DB"/>
    <w:rsid w:val="003A5795"/>
    <w:rsid w:val="003A5A7F"/>
    <w:rsid w:val="003A6255"/>
    <w:rsid w:val="003A7F18"/>
    <w:rsid w:val="003B0A4D"/>
    <w:rsid w:val="003B0FA4"/>
    <w:rsid w:val="003B1731"/>
    <w:rsid w:val="003B252D"/>
    <w:rsid w:val="003B2A9F"/>
    <w:rsid w:val="003B33D2"/>
    <w:rsid w:val="003B3555"/>
    <w:rsid w:val="003B460E"/>
    <w:rsid w:val="003B547F"/>
    <w:rsid w:val="003B5CAE"/>
    <w:rsid w:val="003B65CC"/>
    <w:rsid w:val="003B6765"/>
    <w:rsid w:val="003B74E5"/>
    <w:rsid w:val="003B7CFC"/>
    <w:rsid w:val="003B7FCD"/>
    <w:rsid w:val="003C028E"/>
    <w:rsid w:val="003C1453"/>
    <w:rsid w:val="003C180E"/>
    <w:rsid w:val="003C1E61"/>
    <w:rsid w:val="003C218B"/>
    <w:rsid w:val="003C22B1"/>
    <w:rsid w:val="003C33E5"/>
    <w:rsid w:val="003C3614"/>
    <w:rsid w:val="003C3624"/>
    <w:rsid w:val="003C3950"/>
    <w:rsid w:val="003C40C1"/>
    <w:rsid w:val="003C4E33"/>
    <w:rsid w:val="003C58CE"/>
    <w:rsid w:val="003C59BA"/>
    <w:rsid w:val="003C5D88"/>
    <w:rsid w:val="003C62AF"/>
    <w:rsid w:val="003C64E4"/>
    <w:rsid w:val="003C666B"/>
    <w:rsid w:val="003C7F3D"/>
    <w:rsid w:val="003C7F91"/>
    <w:rsid w:val="003D00B1"/>
    <w:rsid w:val="003D04C2"/>
    <w:rsid w:val="003D0998"/>
    <w:rsid w:val="003D0DCA"/>
    <w:rsid w:val="003D2915"/>
    <w:rsid w:val="003D4256"/>
    <w:rsid w:val="003D46FC"/>
    <w:rsid w:val="003D49D5"/>
    <w:rsid w:val="003D54E4"/>
    <w:rsid w:val="003D57BF"/>
    <w:rsid w:val="003D5A99"/>
    <w:rsid w:val="003D5D86"/>
    <w:rsid w:val="003D635B"/>
    <w:rsid w:val="003D6499"/>
    <w:rsid w:val="003D650D"/>
    <w:rsid w:val="003D6968"/>
    <w:rsid w:val="003D6AEC"/>
    <w:rsid w:val="003D6B09"/>
    <w:rsid w:val="003D6D24"/>
    <w:rsid w:val="003D71DD"/>
    <w:rsid w:val="003E02F0"/>
    <w:rsid w:val="003E074D"/>
    <w:rsid w:val="003E0995"/>
    <w:rsid w:val="003E1BC8"/>
    <w:rsid w:val="003E3372"/>
    <w:rsid w:val="003E35A0"/>
    <w:rsid w:val="003E39BB"/>
    <w:rsid w:val="003E3D54"/>
    <w:rsid w:val="003E3E11"/>
    <w:rsid w:val="003E54BF"/>
    <w:rsid w:val="003E5761"/>
    <w:rsid w:val="003E65B7"/>
    <w:rsid w:val="003E73F2"/>
    <w:rsid w:val="003F0926"/>
    <w:rsid w:val="003F0E07"/>
    <w:rsid w:val="003F1A95"/>
    <w:rsid w:val="003F1ABB"/>
    <w:rsid w:val="003F2317"/>
    <w:rsid w:val="003F2615"/>
    <w:rsid w:val="003F31FD"/>
    <w:rsid w:val="003F3559"/>
    <w:rsid w:val="003F6E16"/>
    <w:rsid w:val="003F76F6"/>
    <w:rsid w:val="004003D4"/>
    <w:rsid w:val="00400A3C"/>
    <w:rsid w:val="0040122B"/>
    <w:rsid w:val="00401245"/>
    <w:rsid w:val="00401AFC"/>
    <w:rsid w:val="00402923"/>
    <w:rsid w:val="00403147"/>
    <w:rsid w:val="004034F8"/>
    <w:rsid w:val="004045F1"/>
    <w:rsid w:val="00404610"/>
    <w:rsid w:val="004053CD"/>
    <w:rsid w:val="00405DE6"/>
    <w:rsid w:val="0040623D"/>
    <w:rsid w:val="004063DE"/>
    <w:rsid w:val="0040669E"/>
    <w:rsid w:val="004072FE"/>
    <w:rsid w:val="00407686"/>
    <w:rsid w:val="00411093"/>
    <w:rsid w:val="004114E9"/>
    <w:rsid w:val="0041167F"/>
    <w:rsid w:val="004117E7"/>
    <w:rsid w:val="00413860"/>
    <w:rsid w:val="004145C4"/>
    <w:rsid w:val="004145E6"/>
    <w:rsid w:val="0041523A"/>
    <w:rsid w:val="00415B93"/>
    <w:rsid w:val="00416319"/>
    <w:rsid w:val="0041686A"/>
    <w:rsid w:val="0041780A"/>
    <w:rsid w:val="00420570"/>
    <w:rsid w:val="00420793"/>
    <w:rsid w:val="004207E2"/>
    <w:rsid w:val="00421842"/>
    <w:rsid w:val="004218EC"/>
    <w:rsid w:val="00422619"/>
    <w:rsid w:val="00422DB5"/>
    <w:rsid w:val="00426963"/>
    <w:rsid w:val="00426F78"/>
    <w:rsid w:val="00427033"/>
    <w:rsid w:val="0042745B"/>
    <w:rsid w:val="00427707"/>
    <w:rsid w:val="00427ED9"/>
    <w:rsid w:val="004312B1"/>
    <w:rsid w:val="00432252"/>
    <w:rsid w:val="00432482"/>
    <w:rsid w:val="004326D6"/>
    <w:rsid w:val="00432BCD"/>
    <w:rsid w:val="0043342C"/>
    <w:rsid w:val="00433489"/>
    <w:rsid w:val="004336BF"/>
    <w:rsid w:val="00433741"/>
    <w:rsid w:val="00433744"/>
    <w:rsid w:val="00433816"/>
    <w:rsid w:val="00433B94"/>
    <w:rsid w:val="00433D0B"/>
    <w:rsid w:val="00433ECE"/>
    <w:rsid w:val="0043453F"/>
    <w:rsid w:val="004345B5"/>
    <w:rsid w:val="0043585C"/>
    <w:rsid w:val="00435BE7"/>
    <w:rsid w:val="00435D53"/>
    <w:rsid w:val="00436A30"/>
    <w:rsid w:val="004372C0"/>
    <w:rsid w:val="004372F3"/>
    <w:rsid w:val="004374C9"/>
    <w:rsid w:val="004374CD"/>
    <w:rsid w:val="004375E5"/>
    <w:rsid w:val="00441724"/>
    <w:rsid w:val="00442847"/>
    <w:rsid w:val="004438B3"/>
    <w:rsid w:val="004450B3"/>
    <w:rsid w:val="004453B3"/>
    <w:rsid w:val="0044554B"/>
    <w:rsid w:val="00445B74"/>
    <w:rsid w:val="00445BCE"/>
    <w:rsid w:val="00445ED1"/>
    <w:rsid w:val="0044601D"/>
    <w:rsid w:val="00446905"/>
    <w:rsid w:val="00447DB6"/>
    <w:rsid w:val="00450F51"/>
    <w:rsid w:val="0045171B"/>
    <w:rsid w:val="00451B4D"/>
    <w:rsid w:val="00451CC7"/>
    <w:rsid w:val="004521CB"/>
    <w:rsid w:val="0045249D"/>
    <w:rsid w:val="0045254F"/>
    <w:rsid w:val="00453142"/>
    <w:rsid w:val="004545D0"/>
    <w:rsid w:val="004548CE"/>
    <w:rsid w:val="00454EBB"/>
    <w:rsid w:val="0045573C"/>
    <w:rsid w:val="00455A30"/>
    <w:rsid w:val="00455B1D"/>
    <w:rsid w:val="00457EF3"/>
    <w:rsid w:val="00460077"/>
    <w:rsid w:val="004603A8"/>
    <w:rsid w:val="00460969"/>
    <w:rsid w:val="00460C54"/>
    <w:rsid w:val="0046117F"/>
    <w:rsid w:val="00461A2E"/>
    <w:rsid w:val="00461A6A"/>
    <w:rsid w:val="00461AC2"/>
    <w:rsid w:val="0046203E"/>
    <w:rsid w:val="004620F7"/>
    <w:rsid w:val="00462897"/>
    <w:rsid w:val="00462C26"/>
    <w:rsid w:val="0046395B"/>
    <w:rsid w:val="00464C39"/>
    <w:rsid w:val="00465EED"/>
    <w:rsid w:val="00466166"/>
    <w:rsid w:val="00467676"/>
    <w:rsid w:val="004677E1"/>
    <w:rsid w:val="004677F6"/>
    <w:rsid w:val="00467F2E"/>
    <w:rsid w:val="00470009"/>
    <w:rsid w:val="00470238"/>
    <w:rsid w:val="0047059D"/>
    <w:rsid w:val="004706FC"/>
    <w:rsid w:val="00470AC5"/>
    <w:rsid w:val="00470FE5"/>
    <w:rsid w:val="004718ED"/>
    <w:rsid w:val="00471F72"/>
    <w:rsid w:val="00473D65"/>
    <w:rsid w:val="00474890"/>
    <w:rsid w:val="0047590C"/>
    <w:rsid w:val="00475A65"/>
    <w:rsid w:val="004760E0"/>
    <w:rsid w:val="00476A4C"/>
    <w:rsid w:val="00476E8E"/>
    <w:rsid w:val="0047725A"/>
    <w:rsid w:val="0047736F"/>
    <w:rsid w:val="00477C8A"/>
    <w:rsid w:val="00477D47"/>
    <w:rsid w:val="00480322"/>
    <w:rsid w:val="00480450"/>
    <w:rsid w:val="00480C53"/>
    <w:rsid w:val="00480C96"/>
    <w:rsid w:val="0048160B"/>
    <w:rsid w:val="004823ED"/>
    <w:rsid w:val="00482EC4"/>
    <w:rsid w:val="0048305C"/>
    <w:rsid w:val="004833C9"/>
    <w:rsid w:val="00483BF4"/>
    <w:rsid w:val="00483F2F"/>
    <w:rsid w:val="00484D99"/>
    <w:rsid w:val="00484DA3"/>
    <w:rsid w:val="00485555"/>
    <w:rsid w:val="00485B8E"/>
    <w:rsid w:val="004864B1"/>
    <w:rsid w:val="0048653E"/>
    <w:rsid w:val="00486783"/>
    <w:rsid w:val="004867E2"/>
    <w:rsid w:val="00487968"/>
    <w:rsid w:val="00487A49"/>
    <w:rsid w:val="00490AC5"/>
    <w:rsid w:val="00490D05"/>
    <w:rsid w:val="00491BD2"/>
    <w:rsid w:val="00492FC7"/>
    <w:rsid w:val="0049415C"/>
    <w:rsid w:val="00495050"/>
    <w:rsid w:val="00495A14"/>
    <w:rsid w:val="0049673E"/>
    <w:rsid w:val="00496844"/>
    <w:rsid w:val="004971ED"/>
    <w:rsid w:val="0049742D"/>
    <w:rsid w:val="004976A5"/>
    <w:rsid w:val="00497784"/>
    <w:rsid w:val="00497B91"/>
    <w:rsid w:val="00497DB5"/>
    <w:rsid w:val="00497DF2"/>
    <w:rsid w:val="004A03C7"/>
    <w:rsid w:val="004A1458"/>
    <w:rsid w:val="004A1D0E"/>
    <w:rsid w:val="004A274A"/>
    <w:rsid w:val="004A28FF"/>
    <w:rsid w:val="004A2A6C"/>
    <w:rsid w:val="004A2A83"/>
    <w:rsid w:val="004A2E2B"/>
    <w:rsid w:val="004A33B9"/>
    <w:rsid w:val="004A3547"/>
    <w:rsid w:val="004A493D"/>
    <w:rsid w:val="004A58D7"/>
    <w:rsid w:val="004A5995"/>
    <w:rsid w:val="004A5E17"/>
    <w:rsid w:val="004A6DCF"/>
    <w:rsid w:val="004A726A"/>
    <w:rsid w:val="004A7423"/>
    <w:rsid w:val="004A79B7"/>
    <w:rsid w:val="004A7A3F"/>
    <w:rsid w:val="004A7C03"/>
    <w:rsid w:val="004B038B"/>
    <w:rsid w:val="004B0C6A"/>
    <w:rsid w:val="004B0F2C"/>
    <w:rsid w:val="004B1058"/>
    <w:rsid w:val="004B1413"/>
    <w:rsid w:val="004B14B1"/>
    <w:rsid w:val="004B19F6"/>
    <w:rsid w:val="004B1BA1"/>
    <w:rsid w:val="004B1FAE"/>
    <w:rsid w:val="004B2665"/>
    <w:rsid w:val="004B34DD"/>
    <w:rsid w:val="004B3C52"/>
    <w:rsid w:val="004B4DF1"/>
    <w:rsid w:val="004B4E4C"/>
    <w:rsid w:val="004B5B13"/>
    <w:rsid w:val="004B793C"/>
    <w:rsid w:val="004B7BFE"/>
    <w:rsid w:val="004C064F"/>
    <w:rsid w:val="004C0F42"/>
    <w:rsid w:val="004C0F67"/>
    <w:rsid w:val="004C1840"/>
    <w:rsid w:val="004C1E8B"/>
    <w:rsid w:val="004C206A"/>
    <w:rsid w:val="004C2C02"/>
    <w:rsid w:val="004C2CBE"/>
    <w:rsid w:val="004C374A"/>
    <w:rsid w:val="004C37F5"/>
    <w:rsid w:val="004C39C3"/>
    <w:rsid w:val="004C3AFE"/>
    <w:rsid w:val="004C3CAF"/>
    <w:rsid w:val="004C3DCD"/>
    <w:rsid w:val="004C4348"/>
    <w:rsid w:val="004C4FFE"/>
    <w:rsid w:val="004C50E1"/>
    <w:rsid w:val="004C570E"/>
    <w:rsid w:val="004C6A69"/>
    <w:rsid w:val="004C6EC6"/>
    <w:rsid w:val="004C7747"/>
    <w:rsid w:val="004C7D2B"/>
    <w:rsid w:val="004D1206"/>
    <w:rsid w:val="004D274C"/>
    <w:rsid w:val="004D275A"/>
    <w:rsid w:val="004D29C8"/>
    <w:rsid w:val="004D2E6D"/>
    <w:rsid w:val="004D3B70"/>
    <w:rsid w:val="004D4523"/>
    <w:rsid w:val="004D482A"/>
    <w:rsid w:val="004D58C2"/>
    <w:rsid w:val="004D60DA"/>
    <w:rsid w:val="004D6B01"/>
    <w:rsid w:val="004D6C74"/>
    <w:rsid w:val="004D7B50"/>
    <w:rsid w:val="004D7F69"/>
    <w:rsid w:val="004D7F6A"/>
    <w:rsid w:val="004E01DD"/>
    <w:rsid w:val="004E09DC"/>
    <w:rsid w:val="004E0D28"/>
    <w:rsid w:val="004E1F08"/>
    <w:rsid w:val="004E21E4"/>
    <w:rsid w:val="004E2657"/>
    <w:rsid w:val="004E273C"/>
    <w:rsid w:val="004E2779"/>
    <w:rsid w:val="004E304D"/>
    <w:rsid w:val="004E38BE"/>
    <w:rsid w:val="004E3E05"/>
    <w:rsid w:val="004E411B"/>
    <w:rsid w:val="004E4463"/>
    <w:rsid w:val="004E4F6A"/>
    <w:rsid w:val="004E529D"/>
    <w:rsid w:val="004E575F"/>
    <w:rsid w:val="004E5932"/>
    <w:rsid w:val="004E5A06"/>
    <w:rsid w:val="004E5D31"/>
    <w:rsid w:val="004E6711"/>
    <w:rsid w:val="004E691E"/>
    <w:rsid w:val="004E71B8"/>
    <w:rsid w:val="004E7496"/>
    <w:rsid w:val="004E7910"/>
    <w:rsid w:val="004E7C2C"/>
    <w:rsid w:val="004F2ECC"/>
    <w:rsid w:val="004F3153"/>
    <w:rsid w:val="004F388F"/>
    <w:rsid w:val="004F4391"/>
    <w:rsid w:val="004F4A65"/>
    <w:rsid w:val="004F523C"/>
    <w:rsid w:val="004F543D"/>
    <w:rsid w:val="004F5D93"/>
    <w:rsid w:val="004F61DF"/>
    <w:rsid w:val="004F6768"/>
    <w:rsid w:val="004F68A3"/>
    <w:rsid w:val="004F7E7B"/>
    <w:rsid w:val="00500D32"/>
    <w:rsid w:val="0050142A"/>
    <w:rsid w:val="00502149"/>
    <w:rsid w:val="005023E9"/>
    <w:rsid w:val="005027DA"/>
    <w:rsid w:val="00502D4B"/>
    <w:rsid w:val="00503998"/>
    <w:rsid w:val="00503B1E"/>
    <w:rsid w:val="00503F83"/>
    <w:rsid w:val="0050473D"/>
    <w:rsid w:val="00505652"/>
    <w:rsid w:val="00505655"/>
    <w:rsid w:val="005056B8"/>
    <w:rsid w:val="00505AA4"/>
    <w:rsid w:val="00506F65"/>
    <w:rsid w:val="005073AF"/>
    <w:rsid w:val="005108CE"/>
    <w:rsid w:val="00510B24"/>
    <w:rsid w:val="005113B2"/>
    <w:rsid w:val="00511449"/>
    <w:rsid w:val="00511C7A"/>
    <w:rsid w:val="00511E25"/>
    <w:rsid w:val="00511F52"/>
    <w:rsid w:val="00511F8F"/>
    <w:rsid w:val="00512B6A"/>
    <w:rsid w:val="005135BA"/>
    <w:rsid w:val="005139EB"/>
    <w:rsid w:val="00513C61"/>
    <w:rsid w:val="00513F8F"/>
    <w:rsid w:val="00514341"/>
    <w:rsid w:val="005143F9"/>
    <w:rsid w:val="00515092"/>
    <w:rsid w:val="00515439"/>
    <w:rsid w:val="00515831"/>
    <w:rsid w:val="00515B60"/>
    <w:rsid w:val="00515E8E"/>
    <w:rsid w:val="005160D2"/>
    <w:rsid w:val="00516DF5"/>
    <w:rsid w:val="00516E5E"/>
    <w:rsid w:val="00517722"/>
    <w:rsid w:val="00517AAD"/>
    <w:rsid w:val="00517B89"/>
    <w:rsid w:val="00517C50"/>
    <w:rsid w:val="0052003D"/>
    <w:rsid w:val="005201F2"/>
    <w:rsid w:val="00520781"/>
    <w:rsid w:val="00520B4A"/>
    <w:rsid w:val="00521919"/>
    <w:rsid w:val="00521F35"/>
    <w:rsid w:val="005223A6"/>
    <w:rsid w:val="005224AE"/>
    <w:rsid w:val="00523318"/>
    <w:rsid w:val="00524694"/>
    <w:rsid w:val="0052531E"/>
    <w:rsid w:val="00525407"/>
    <w:rsid w:val="0052630C"/>
    <w:rsid w:val="00526615"/>
    <w:rsid w:val="00526818"/>
    <w:rsid w:val="00526ABA"/>
    <w:rsid w:val="00526CDA"/>
    <w:rsid w:val="00527203"/>
    <w:rsid w:val="0052749E"/>
    <w:rsid w:val="005274B3"/>
    <w:rsid w:val="005274CA"/>
    <w:rsid w:val="0052754B"/>
    <w:rsid w:val="00530631"/>
    <w:rsid w:val="00530881"/>
    <w:rsid w:val="00530926"/>
    <w:rsid w:val="00531D5F"/>
    <w:rsid w:val="00531E89"/>
    <w:rsid w:val="00532130"/>
    <w:rsid w:val="005321A8"/>
    <w:rsid w:val="00532C55"/>
    <w:rsid w:val="00532F2A"/>
    <w:rsid w:val="00533225"/>
    <w:rsid w:val="00534171"/>
    <w:rsid w:val="00534504"/>
    <w:rsid w:val="0053493E"/>
    <w:rsid w:val="00534BEA"/>
    <w:rsid w:val="00534E9A"/>
    <w:rsid w:val="00535336"/>
    <w:rsid w:val="005365CF"/>
    <w:rsid w:val="0053672F"/>
    <w:rsid w:val="00536A57"/>
    <w:rsid w:val="00536AC6"/>
    <w:rsid w:val="00536D74"/>
    <w:rsid w:val="00537880"/>
    <w:rsid w:val="00537C0D"/>
    <w:rsid w:val="00537F44"/>
    <w:rsid w:val="00540345"/>
    <w:rsid w:val="005415CD"/>
    <w:rsid w:val="0054227B"/>
    <w:rsid w:val="005424EC"/>
    <w:rsid w:val="0054253B"/>
    <w:rsid w:val="00542791"/>
    <w:rsid w:val="00543A5C"/>
    <w:rsid w:val="00543E30"/>
    <w:rsid w:val="00544AF0"/>
    <w:rsid w:val="00545192"/>
    <w:rsid w:val="00545725"/>
    <w:rsid w:val="00545844"/>
    <w:rsid w:val="005458A2"/>
    <w:rsid w:val="005461BA"/>
    <w:rsid w:val="00546381"/>
    <w:rsid w:val="00546A86"/>
    <w:rsid w:val="00546CFD"/>
    <w:rsid w:val="00546E1D"/>
    <w:rsid w:val="00546FF4"/>
    <w:rsid w:val="00547137"/>
    <w:rsid w:val="0054714C"/>
    <w:rsid w:val="005473E6"/>
    <w:rsid w:val="0054759F"/>
    <w:rsid w:val="00547704"/>
    <w:rsid w:val="00551FEF"/>
    <w:rsid w:val="00552363"/>
    <w:rsid w:val="00552B51"/>
    <w:rsid w:val="00552C3A"/>
    <w:rsid w:val="00553C21"/>
    <w:rsid w:val="00554404"/>
    <w:rsid w:val="005545F5"/>
    <w:rsid w:val="005553B6"/>
    <w:rsid w:val="00555814"/>
    <w:rsid w:val="00555A12"/>
    <w:rsid w:val="005564D9"/>
    <w:rsid w:val="005565FF"/>
    <w:rsid w:val="00557055"/>
    <w:rsid w:val="00557567"/>
    <w:rsid w:val="005575DB"/>
    <w:rsid w:val="00557697"/>
    <w:rsid w:val="00557B6D"/>
    <w:rsid w:val="00560345"/>
    <w:rsid w:val="00560617"/>
    <w:rsid w:val="00560E3F"/>
    <w:rsid w:val="005617C9"/>
    <w:rsid w:val="00561C37"/>
    <w:rsid w:val="00562401"/>
    <w:rsid w:val="005635E5"/>
    <w:rsid w:val="005647F3"/>
    <w:rsid w:val="00565600"/>
    <w:rsid w:val="00565994"/>
    <w:rsid w:val="00565A06"/>
    <w:rsid w:val="00565CEF"/>
    <w:rsid w:val="00565DFD"/>
    <w:rsid w:val="005662B4"/>
    <w:rsid w:val="00567441"/>
    <w:rsid w:val="00567AB9"/>
    <w:rsid w:val="005713F1"/>
    <w:rsid w:val="00571A2C"/>
    <w:rsid w:val="005733BC"/>
    <w:rsid w:val="0057369E"/>
    <w:rsid w:val="00573AB6"/>
    <w:rsid w:val="00573BE3"/>
    <w:rsid w:val="00573F7E"/>
    <w:rsid w:val="00574F8E"/>
    <w:rsid w:val="00574FED"/>
    <w:rsid w:val="00575016"/>
    <w:rsid w:val="005755DE"/>
    <w:rsid w:val="00575FCF"/>
    <w:rsid w:val="005762FC"/>
    <w:rsid w:val="005764F9"/>
    <w:rsid w:val="005769F5"/>
    <w:rsid w:val="0057730A"/>
    <w:rsid w:val="00577EE0"/>
    <w:rsid w:val="0058050B"/>
    <w:rsid w:val="005808D2"/>
    <w:rsid w:val="00580EC9"/>
    <w:rsid w:val="005819AA"/>
    <w:rsid w:val="00582C1E"/>
    <w:rsid w:val="00582FE9"/>
    <w:rsid w:val="00583019"/>
    <w:rsid w:val="0058366C"/>
    <w:rsid w:val="005836E0"/>
    <w:rsid w:val="00583881"/>
    <w:rsid w:val="00583B70"/>
    <w:rsid w:val="00583CC5"/>
    <w:rsid w:val="00584C5F"/>
    <w:rsid w:val="00584FE2"/>
    <w:rsid w:val="00585CB1"/>
    <w:rsid w:val="00586089"/>
    <w:rsid w:val="0058623C"/>
    <w:rsid w:val="0058685F"/>
    <w:rsid w:val="00586A69"/>
    <w:rsid w:val="00586F19"/>
    <w:rsid w:val="0059136C"/>
    <w:rsid w:val="00591879"/>
    <w:rsid w:val="005918C8"/>
    <w:rsid w:val="0059194F"/>
    <w:rsid w:val="00592DAF"/>
    <w:rsid w:val="00592FED"/>
    <w:rsid w:val="0059316D"/>
    <w:rsid w:val="00593952"/>
    <w:rsid w:val="00593A80"/>
    <w:rsid w:val="005940D6"/>
    <w:rsid w:val="00595501"/>
    <w:rsid w:val="00596229"/>
    <w:rsid w:val="00596345"/>
    <w:rsid w:val="005967FD"/>
    <w:rsid w:val="00597436"/>
    <w:rsid w:val="005A0A9F"/>
    <w:rsid w:val="005A1A2B"/>
    <w:rsid w:val="005A291B"/>
    <w:rsid w:val="005A2C9D"/>
    <w:rsid w:val="005A33DD"/>
    <w:rsid w:val="005A3598"/>
    <w:rsid w:val="005A47C8"/>
    <w:rsid w:val="005A48E3"/>
    <w:rsid w:val="005A49E6"/>
    <w:rsid w:val="005A4DF5"/>
    <w:rsid w:val="005A56EA"/>
    <w:rsid w:val="005A6072"/>
    <w:rsid w:val="005A6744"/>
    <w:rsid w:val="005A6DE7"/>
    <w:rsid w:val="005A6FA5"/>
    <w:rsid w:val="005A7556"/>
    <w:rsid w:val="005A7882"/>
    <w:rsid w:val="005B0036"/>
    <w:rsid w:val="005B02CD"/>
    <w:rsid w:val="005B03C6"/>
    <w:rsid w:val="005B04E6"/>
    <w:rsid w:val="005B2AEE"/>
    <w:rsid w:val="005B3279"/>
    <w:rsid w:val="005B3623"/>
    <w:rsid w:val="005B3966"/>
    <w:rsid w:val="005B4C35"/>
    <w:rsid w:val="005B4C78"/>
    <w:rsid w:val="005B535F"/>
    <w:rsid w:val="005B5C89"/>
    <w:rsid w:val="005B5D82"/>
    <w:rsid w:val="005B6F61"/>
    <w:rsid w:val="005B722F"/>
    <w:rsid w:val="005B7B51"/>
    <w:rsid w:val="005C025D"/>
    <w:rsid w:val="005C1862"/>
    <w:rsid w:val="005C2BEB"/>
    <w:rsid w:val="005C32C1"/>
    <w:rsid w:val="005C37C8"/>
    <w:rsid w:val="005C3C8D"/>
    <w:rsid w:val="005C529F"/>
    <w:rsid w:val="005C52CA"/>
    <w:rsid w:val="005C57B7"/>
    <w:rsid w:val="005C5C07"/>
    <w:rsid w:val="005C5FDB"/>
    <w:rsid w:val="005C726B"/>
    <w:rsid w:val="005C77FC"/>
    <w:rsid w:val="005C7E50"/>
    <w:rsid w:val="005D0536"/>
    <w:rsid w:val="005D1433"/>
    <w:rsid w:val="005D14AF"/>
    <w:rsid w:val="005D23D7"/>
    <w:rsid w:val="005D3361"/>
    <w:rsid w:val="005D33BB"/>
    <w:rsid w:val="005D33E1"/>
    <w:rsid w:val="005D3A77"/>
    <w:rsid w:val="005D47B7"/>
    <w:rsid w:val="005D57E8"/>
    <w:rsid w:val="005D5902"/>
    <w:rsid w:val="005E061A"/>
    <w:rsid w:val="005E19C9"/>
    <w:rsid w:val="005E1A57"/>
    <w:rsid w:val="005E237E"/>
    <w:rsid w:val="005E28DD"/>
    <w:rsid w:val="005E32B7"/>
    <w:rsid w:val="005E358B"/>
    <w:rsid w:val="005E3A07"/>
    <w:rsid w:val="005E3B1B"/>
    <w:rsid w:val="005E41EE"/>
    <w:rsid w:val="005E446C"/>
    <w:rsid w:val="005E4B48"/>
    <w:rsid w:val="005E4F88"/>
    <w:rsid w:val="005E5032"/>
    <w:rsid w:val="005E5112"/>
    <w:rsid w:val="005E5423"/>
    <w:rsid w:val="005E5520"/>
    <w:rsid w:val="005E57B4"/>
    <w:rsid w:val="005E585E"/>
    <w:rsid w:val="005E5947"/>
    <w:rsid w:val="005E633D"/>
    <w:rsid w:val="005E682B"/>
    <w:rsid w:val="005E6A7A"/>
    <w:rsid w:val="005E6D59"/>
    <w:rsid w:val="005E6FB2"/>
    <w:rsid w:val="005E7397"/>
    <w:rsid w:val="005E7E02"/>
    <w:rsid w:val="005F0619"/>
    <w:rsid w:val="005F0D48"/>
    <w:rsid w:val="005F15D9"/>
    <w:rsid w:val="005F230C"/>
    <w:rsid w:val="005F25FF"/>
    <w:rsid w:val="005F2815"/>
    <w:rsid w:val="005F3128"/>
    <w:rsid w:val="005F40C3"/>
    <w:rsid w:val="005F46CA"/>
    <w:rsid w:val="005F4735"/>
    <w:rsid w:val="005F4D50"/>
    <w:rsid w:val="005F4FCC"/>
    <w:rsid w:val="005F5091"/>
    <w:rsid w:val="005F53FA"/>
    <w:rsid w:val="005F5531"/>
    <w:rsid w:val="005F601C"/>
    <w:rsid w:val="005F6538"/>
    <w:rsid w:val="005F6C9A"/>
    <w:rsid w:val="005F6E9D"/>
    <w:rsid w:val="005F6F2F"/>
    <w:rsid w:val="005F6F6E"/>
    <w:rsid w:val="005F7053"/>
    <w:rsid w:val="005F7838"/>
    <w:rsid w:val="005F7EDD"/>
    <w:rsid w:val="0060024C"/>
    <w:rsid w:val="006006FB"/>
    <w:rsid w:val="00600B62"/>
    <w:rsid w:val="006026C2"/>
    <w:rsid w:val="00602894"/>
    <w:rsid w:val="00602E26"/>
    <w:rsid w:val="00603AFD"/>
    <w:rsid w:val="00603B79"/>
    <w:rsid w:val="006046FD"/>
    <w:rsid w:val="006047C7"/>
    <w:rsid w:val="00604993"/>
    <w:rsid w:val="006049E6"/>
    <w:rsid w:val="006051EE"/>
    <w:rsid w:val="00605B8B"/>
    <w:rsid w:val="0060601E"/>
    <w:rsid w:val="0060619D"/>
    <w:rsid w:val="00607131"/>
    <w:rsid w:val="00607228"/>
    <w:rsid w:val="00607354"/>
    <w:rsid w:val="006073AA"/>
    <w:rsid w:val="00607710"/>
    <w:rsid w:val="0060791B"/>
    <w:rsid w:val="00607B65"/>
    <w:rsid w:val="00610E29"/>
    <w:rsid w:val="00610EC0"/>
    <w:rsid w:val="00611532"/>
    <w:rsid w:val="00611538"/>
    <w:rsid w:val="0061155F"/>
    <w:rsid w:val="00612FA1"/>
    <w:rsid w:val="006135C8"/>
    <w:rsid w:val="00614580"/>
    <w:rsid w:val="0061468B"/>
    <w:rsid w:val="00614695"/>
    <w:rsid w:val="006147CE"/>
    <w:rsid w:val="00614DBC"/>
    <w:rsid w:val="00614FA7"/>
    <w:rsid w:val="00615327"/>
    <w:rsid w:val="00615EA0"/>
    <w:rsid w:val="006162B9"/>
    <w:rsid w:val="0061722F"/>
    <w:rsid w:val="006175DD"/>
    <w:rsid w:val="00617D2A"/>
    <w:rsid w:val="00620382"/>
    <w:rsid w:val="00620A93"/>
    <w:rsid w:val="006216C1"/>
    <w:rsid w:val="00621B94"/>
    <w:rsid w:val="00621F4E"/>
    <w:rsid w:val="00622B10"/>
    <w:rsid w:val="00622B12"/>
    <w:rsid w:val="00623177"/>
    <w:rsid w:val="006235E2"/>
    <w:rsid w:val="00623DBD"/>
    <w:rsid w:val="0062442D"/>
    <w:rsid w:val="00625399"/>
    <w:rsid w:val="0062552B"/>
    <w:rsid w:val="00625A75"/>
    <w:rsid w:val="00626103"/>
    <w:rsid w:val="0062649C"/>
    <w:rsid w:val="00626893"/>
    <w:rsid w:val="00626D17"/>
    <w:rsid w:val="006274C0"/>
    <w:rsid w:val="0062780A"/>
    <w:rsid w:val="00627AE0"/>
    <w:rsid w:val="006305BD"/>
    <w:rsid w:val="00631310"/>
    <w:rsid w:val="00631C38"/>
    <w:rsid w:val="006322BF"/>
    <w:rsid w:val="0063273F"/>
    <w:rsid w:val="00632753"/>
    <w:rsid w:val="00632EF8"/>
    <w:rsid w:val="00633BD0"/>
    <w:rsid w:val="0063405C"/>
    <w:rsid w:val="00634374"/>
    <w:rsid w:val="00634D68"/>
    <w:rsid w:val="00634E6C"/>
    <w:rsid w:val="0063502E"/>
    <w:rsid w:val="00635837"/>
    <w:rsid w:val="006360A2"/>
    <w:rsid w:val="00636229"/>
    <w:rsid w:val="00636F5A"/>
    <w:rsid w:val="00637F40"/>
    <w:rsid w:val="00640408"/>
    <w:rsid w:val="006408A6"/>
    <w:rsid w:val="006408CA"/>
    <w:rsid w:val="006410A7"/>
    <w:rsid w:val="00641180"/>
    <w:rsid w:val="00642975"/>
    <w:rsid w:val="00642AED"/>
    <w:rsid w:val="00642CF1"/>
    <w:rsid w:val="00643824"/>
    <w:rsid w:val="006439E3"/>
    <w:rsid w:val="00643C7E"/>
    <w:rsid w:val="00643DA4"/>
    <w:rsid w:val="00644914"/>
    <w:rsid w:val="00644D1E"/>
    <w:rsid w:val="006466B5"/>
    <w:rsid w:val="00646C40"/>
    <w:rsid w:val="00647843"/>
    <w:rsid w:val="006478E8"/>
    <w:rsid w:val="00650030"/>
    <w:rsid w:val="00650903"/>
    <w:rsid w:val="00650A62"/>
    <w:rsid w:val="006516BD"/>
    <w:rsid w:val="006520CF"/>
    <w:rsid w:val="00652DF7"/>
    <w:rsid w:val="00654B8A"/>
    <w:rsid w:val="00655591"/>
    <w:rsid w:val="006558AF"/>
    <w:rsid w:val="00656C34"/>
    <w:rsid w:val="00657148"/>
    <w:rsid w:val="006579E3"/>
    <w:rsid w:val="00657AD1"/>
    <w:rsid w:val="00657B94"/>
    <w:rsid w:val="00660383"/>
    <w:rsid w:val="00660EC2"/>
    <w:rsid w:val="00660F6B"/>
    <w:rsid w:val="00660F73"/>
    <w:rsid w:val="00661768"/>
    <w:rsid w:val="00661922"/>
    <w:rsid w:val="00661B11"/>
    <w:rsid w:val="006620ED"/>
    <w:rsid w:val="0066225E"/>
    <w:rsid w:val="0066243E"/>
    <w:rsid w:val="00662DD6"/>
    <w:rsid w:val="00663F3F"/>
    <w:rsid w:val="006640B4"/>
    <w:rsid w:val="00664510"/>
    <w:rsid w:val="006649F0"/>
    <w:rsid w:val="00664FE7"/>
    <w:rsid w:val="0066520A"/>
    <w:rsid w:val="006653A0"/>
    <w:rsid w:val="006679C8"/>
    <w:rsid w:val="0067003E"/>
    <w:rsid w:val="006705B7"/>
    <w:rsid w:val="00670F71"/>
    <w:rsid w:val="0067121C"/>
    <w:rsid w:val="00671309"/>
    <w:rsid w:val="0067134A"/>
    <w:rsid w:val="00671A0A"/>
    <w:rsid w:val="0067206C"/>
    <w:rsid w:val="00672445"/>
    <w:rsid w:val="006724F4"/>
    <w:rsid w:val="006727B2"/>
    <w:rsid w:val="0067297D"/>
    <w:rsid w:val="00673B24"/>
    <w:rsid w:val="00674204"/>
    <w:rsid w:val="00674945"/>
    <w:rsid w:val="00674A96"/>
    <w:rsid w:val="00675290"/>
    <w:rsid w:val="00675936"/>
    <w:rsid w:val="00676AB8"/>
    <w:rsid w:val="00676CFA"/>
    <w:rsid w:val="00676DE6"/>
    <w:rsid w:val="00677089"/>
    <w:rsid w:val="00677314"/>
    <w:rsid w:val="00680B25"/>
    <w:rsid w:val="00680E85"/>
    <w:rsid w:val="00681625"/>
    <w:rsid w:val="00681C53"/>
    <w:rsid w:val="0068316E"/>
    <w:rsid w:val="0068452F"/>
    <w:rsid w:val="006849C0"/>
    <w:rsid w:val="006850CE"/>
    <w:rsid w:val="00685298"/>
    <w:rsid w:val="006853AF"/>
    <w:rsid w:val="0068548C"/>
    <w:rsid w:val="00685D1D"/>
    <w:rsid w:val="00685E90"/>
    <w:rsid w:val="0068652E"/>
    <w:rsid w:val="00686911"/>
    <w:rsid w:val="006872F3"/>
    <w:rsid w:val="00687C11"/>
    <w:rsid w:val="00687CA2"/>
    <w:rsid w:val="006901D7"/>
    <w:rsid w:val="00690694"/>
    <w:rsid w:val="00690A93"/>
    <w:rsid w:val="00690EA4"/>
    <w:rsid w:val="00691525"/>
    <w:rsid w:val="00692751"/>
    <w:rsid w:val="00692E66"/>
    <w:rsid w:val="00693136"/>
    <w:rsid w:val="006939FB"/>
    <w:rsid w:val="00694381"/>
    <w:rsid w:val="00694638"/>
    <w:rsid w:val="00694E5D"/>
    <w:rsid w:val="0069515C"/>
    <w:rsid w:val="00695BE4"/>
    <w:rsid w:val="00696599"/>
    <w:rsid w:val="006966EA"/>
    <w:rsid w:val="0069677B"/>
    <w:rsid w:val="00696DA0"/>
    <w:rsid w:val="006978BE"/>
    <w:rsid w:val="00697AEF"/>
    <w:rsid w:val="00697C47"/>
    <w:rsid w:val="00697F20"/>
    <w:rsid w:val="006A03A7"/>
    <w:rsid w:val="006A0B58"/>
    <w:rsid w:val="006A0BE0"/>
    <w:rsid w:val="006A1473"/>
    <w:rsid w:val="006A2525"/>
    <w:rsid w:val="006A2667"/>
    <w:rsid w:val="006A2B58"/>
    <w:rsid w:val="006A30AD"/>
    <w:rsid w:val="006A340C"/>
    <w:rsid w:val="006A3F94"/>
    <w:rsid w:val="006A43E3"/>
    <w:rsid w:val="006A442C"/>
    <w:rsid w:val="006A466D"/>
    <w:rsid w:val="006A7F95"/>
    <w:rsid w:val="006B16B1"/>
    <w:rsid w:val="006B1CF9"/>
    <w:rsid w:val="006B2658"/>
    <w:rsid w:val="006B2768"/>
    <w:rsid w:val="006B3012"/>
    <w:rsid w:val="006B3303"/>
    <w:rsid w:val="006B3418"/>
    <w:rsid w:val="006B3B26"/>
    <w:rsid w:val="006B3B35"/>
    <w:rsid w:val="006B3FB4"/>
    <w:rsid w:val="006B5132"/>
    <w:rsid w:val="006B5990"/>
    <w:rsid w:val="006B5C81"/>
    <w:rsid w:val="006B5F5E"/>
    <w:rsid w:val="006B6521"/>
    <w:rsid w:val="006B667E"/>
    <w:rsid w:val="006B6CA4"/>
    <w:rsid w:val="006B701E"/>
    <w:rsid w:val="006B70BF"/>
    <w:rsid w:val="006B7C4B"/>
    <w:rsid w:val="006C0D66"/>
    <w:rsid w:val="006C10C4"/>
    <w:rsid w:val="006C2C09"/>
    <w:rsid w:val="006C3CC5"/>
    <w:rsid w:val="006C4C55"/>
    <w:rsid w:val="006C4F37"/>
    <w:rsid w:val="006C5D5B"/>
    <w:rsid w:val="006C5DE1"/>
    <w:rsid w:val="006C63E8"/>
    <w:rsid w:val="006C6A50"/>
    <w:rsid w:val="006C6B2C"/>
    <w:rsid w:val="006C70EC"/>
    <w:rsid w:val="006C76AA"/>
    <w:rsid w:val="006D0D7C"/>
    <w:rsid w:val="006D11B9"/>
    <w:rsid w:val="006D1FE6"/>
    <w:rsid w:val="006D3158"/>
    <w:rsid w:val="006D43CD"/>
    <w:rsid w:val="006D4E06"/>
    <w:rsid w:val="006D55B6"/>
    <w:rsid w:val="006D5965"/>
    <w:rsid w:val="006D5EF1"/>
    <w:rsid w:val="006D69FB"/>
    <w:rsid w:val="006D7A26"/>
    <w:rsid w:val="006D7AAF"/>
    <w:rsid w:val="006E05B9"/>
    <w:rsid w:val="006E0DE0"/>
    <w:rsid w:val="006E1275"/>
    <w:rsid w:val="006E1B91"/>
    <w:rsid w:val="006E25FE"/>
    <w:rsid w:val="006E2AA5"/>
    <w:rsid w:val="006E2EA5"/>
    <w:rsid w:val="006E37F0"/>
    <w:rsid w:val="006E46D3"/>
    <w:rsid w:val="006E4927"/>
    <w:rsid w:val="006E4A3A"/>
    <w:rsid w:val="006E50CC"/>
    <w:rsid w:val="006E556E"/>
    <w:rsid w:val="006E562F"/>
    <w:rsid w:val="006E5C45"/>
    <w:rsid w:val="006E677C"/>
    <w:rsid w:val="006E6A73"/>
    <w:rsid w:val="006E6B21"/>
    <w:rsid w:val="006E7B2A"/>
    <w:rsid w:val="006F062D"/>
    <w:rsid w:val="006F077F"/>
    <w:rsid w:val="006F0AE4"/>
    <w:rsid w:val="006F14E0"/>
    <w:rsid w:val="006F1535"/>
    <w:rsid w:val="006F1686"/>
    <w:rsid w:val="006F1F43"/>
    <w:rsid w:val="006F1F4B"/>
    <w:rsid w:val="006F2337"/>
    <w:rsid w:val="006F2423"/>
    <w:rsid w:val="006F270A"/>
    <w:rsid w:val="006F2AF9"/>
    <w:rsid w:val="006F3107"/>
    <w:rsid w:val="006F3438"/>
    <w:rsid w:val="006F3A9B"/>
    <w:rsid w:val="006F4045"/>
    <w:rsid w:val="006F47C2"/>
    <w:rsid w:val="006F483C"/>
    <w:rsid w:val="006F49D5"/>
    <w:rsid w:val="006F505F"/>
    <w:rsid w:val="006F50F6"/>
    <w:rsid w:val="006F5A8A"/>
    <w:rsid w:val="006F5FA2"/>
    <w:rsid w:val="006F6E21"/>
    <w:rsid w:val="006F7322"/>
    <w:rsid w:val="006F76EE"/>
    <w:rsid w:val="006F7A79"/>
    <w:rsid w:val="006F7B6D"/>
    <w:rsid w:val="006F7CD8"/>
    <w:rsid w:val="006F7E9A"/>
    <w:rsid w:val="0070019B"/>
    <w:rsid w:val="007001C3"/>
    <w:rsid w:val="00700A30"/>
    <w:rsid w:val="00700D18"/>
    <w:rsid w:val="00701665"/>
    <w:rsid w:val="00701736"/>
    <w:rsid w:val="0070182F"/>
    <w:rsid w:val="0070192C"/>
    <w:rsid w:val="00702040"/>
    <w:rsid w:val="00702F9E"/>
    <w:rsid w:val="00703AB6"/>
    <w:rsid w:val="007042E0"/>
    <w:rsid w:val="007045BB"/>
    <w:rsid w:val="00704AC3"/>
    <w:rsid w:val="00705216"/>
    <w:rsid w:val="007054A6"/>
    <w:rsid w:val="00705D83"/>
    <w:rsid w:val="00705F91"/>
    <w:rsid w:val="00706011"/>
    <w:rsid w:val="007060BE"/>
    <w:rsid w:val="00706759"/>
    <w:rsid w:val="00706942"/>
    <w:rsid w:val="00707125"/>
    <w:rsid w:val="00707497"/>
    <w:rsid w:val="007076BB"/>
    <w:rsid w:val="00707E00"/>
    <w:rsid w:val="00710064"/>
    <w:rsid w:val="00710FB8"/>
    <w:rsid w:val="00711D90"/>
    <w:rsid w:val="00712085"/>
    <w:rsid w:val="00712EEB"/>
    <w:rsid w:val="00712EFF"/>
    <w:rsid w:val="007134DB"/>
    <w:rsid w:val="0071386A"/>
    <w:rsid w:val="00714205"/>
    <w:rsid w:val="0071453D"/>
    <w:rsid w:val="00714F46"/>
    <w:rsid w:val="00714F9B"/>
    <w:rsid w:val="00715EC3"/>
    <w:rsid w:val="00716795"/>
    <w:rsid w:val="007169D5"/>
    <w:rsid w:val="00716A6E"/>
    <w:rsid w:val="00716E8F"/>
    <w:rsid w:val="00720A10"/>
    <w:rsid w:val="00720E89"/>
    <w:rsid w:val="00721142"/>
    <w:rsid w:val="0072132B"/>
    <w:rsid w:val="00721AA1"/>
    <w:rsid w:val="00721B8C"/>
    <w:rsid w:val="00721C27"/>
    <w:rsid w:val="00721C8F"/>
    <w:rsid w:val="0072200A"/>
    <w:rsid w:val="00724208"/>
    <w:rsid w:val="00724319"/>
    <w:rsid w:val="007244E6"/>
    <w:rsid w:val="0072479A"/>
    <w:rsid w:val="007251B3"/>
    <w:rsid w:val="00725266"/>
    <w:rsid w:val="0072568E"/>
    <w:rsid w:val="00726352"/>
    <w:rsid w:val="00727140"/>
    <w:rsid w:val="007279D3"/>
    <w:rsid w:val="007279EB"/>
    <w:rsid w:val="00727BA9"/>
    <w:rsid w:val="00727DE0"/>
    <w:rsid w:val="0073025B"/>
    <w:rsid w:val="00731643"/>
    <w:rsid w:val="00732375"/>
    <w:rsid w:val="007328E3"/>
    <w:rsid w:val="0073397A"/>
    <w:rsid w:val="00734374"/>
    <w:rsid w:val="00734393"/>
    <w:rsid w:val="00734D94"/>
    <w:rsid w:val="00735673"/>
    <w:rsid w:val="0073571A"/>
    <w:rsid w:val="00736B97"/>
    <w:rsid w:val="00736CA6"/>
    <w:rsid w:val="00737185"/>
    <w:rsid w:val="007375D3"/>
    <w:rsid w:val="00737E99"/>
    <w:rsid w:val="007401D9"/>
    <w:rsid w:val="00740E0F"/>
    <w:rsid w:val="0074199F"/>
    <w:rsid w:val="0074229E"/>
    <w:rsid w:val="00742671"/>
    <w:rsid w:val="00743DFC"/>
    <w:rsid w:val="00743F43"/>
    <w:rsid w:val="00745464"/>
    <w:rsid w:val="00745828"/>
    <w:rsid w:val="007459F7"/>
    <w:rsid w:val="00745A8B"/>
    <w:rsid w:val="0074608A"/>
    <w:rsid w:val="0074660D"/>
    <w:rsid w:val="007466AC"/>
    <w:rsid w:val="00746ADC"/>
    <w:rsid w:val="00747D7A"/>
    <w:rsid w:val="00750535"/>
    <w:rsid w:val="00750D83"/>
    <w:rsid w:val="00751115"/>
    <w:rsid w:val="0075161A"/>
    <w:rsid w:val="00751710"/>
    <w:rsid w:val="00751B35"/>
    <w:rsid w:val="00752583"/>
    <w:rsid w:val="007526FA"/>
    <w:rsid w:val="0075296C"/>
    <w:rsid w:val="00752C7D"/>
    <w:rsid w:val="00752FCC"/>
    <w:rsid w:val="00753172"/>
    <w:rsid w:val="007536B2"/>
    <w:rsid w:val="00753891"/>
    <w:rsid w:val="00753A16"/>
    <w:rsid w:val="00754003"/>
    <w:rsid w:val="00755208"/>
    <w:rsid w:val="007557B3"/>
    <w:rsid w:val="0075658E"/>
    <w:rsid w:val="00756929"/>
    <w:rsid w:val="00756A88"/>
    <w:rsid w:val="00760717"/>
    <w:rsid w:val="00760EE3"/>
    <w:rsid w:val="007639C1"/>
    <w:rsid w:val="00764002"/>
    <w:rsid w:val="007657F5"/>
    <w:rsid w:val="00766B46"/>
    <w:rsid w:val="00767106"/>
    <w:rsid w:val="00767BEE"/>
    <w:rsid w:val="00770052"/>
    <w:rsid w:val="007702CF"/>
    <w:rsid w:val="0077052D"/>
    <w:rsid w:val="0077122B"/>
    <w:rsid w:val="007717B2"/>
    <w:rsid w:val="00772587"/>
    <w:rsid w:val="00772607"/>
    <w:rsid w:val="00772816"/>
    <w:rsid w:val="0077300E"/>
    <w:rsid w:val="007735A8"/>
    <w:rsid w:val="00773E2A"/>
    <w:rsid w:val="00773F4E"/>
    <w:rsid w:val="0077498E"/>
    <w:rsid w:val="00774A73"/>
    <w:rsid w:val="00774FF1"/>
    <w:rsid w:val="007750BD"/>
    <w:rsid w:val="00775567"/>
    <w:rsid w:val="00775AC2"/>
    <w:rsid w:val="00776469"/>
    <w:rsid w:val="00776DAD"/>
    <w:rsid w:val="007776E1"/>
    <w:rsid w:val="00777A16"/>
    <w:rsid w:val="00780169"/>
    <w:rsid w:val="007801DF"/>
    <w:rsid w:val="00780565"/>
    <w:rsid w:val="007808A2"/>
    <w:rsid w:val="00780A02"/>
    <w:rsid w:val="00780D1C"/>
    <w:rsid w:val="007814CE"/>
    <w:rsid w:val="00781540"/>
    <w:rsid w:val="00781792"/>
    <w:rsid w:val="00781AF2"/>
    <w:rsid w:val="00781EB6"/>
    <w:rsid w:val="007824F6"/>
    <w:rsid w:val="0078286F"/>
    <w:rsid w:val="00782A11"/>
    <w:rsid w:val="00782ED7"/>
    <w:rsid w:val="00782FBD"/>
    <w:rsid w:val="00783A1D"/>
    <w:rsid w:val="00783D8B"/>
    <w:rsid w:val="00783F1A"/>
    <w:rsid w:val="007849FB"/>
    <w:rsid w:val="00784BA7"/>
    <w:rsid w:val="007869BC"/>
    <w:rsid w:val="00786DB7"/>
    <w:rsid w:val="0078772A"/>
    <w:rsid w:val="007879ED"/>
    <w:rsid w:val="007879F9"/>
    <w:rsid w:val="00787A23"/>
    <w:rsid w:val="00787A45"/>
    <w:rsid w:val="00787EF6"/>
    <w:rsid w:val="00790DA9"/>
    <w:rsid w:val="007911B4"/>
    <w:rsid w:val="00791813"/>
    <w:rsid w:val="007930F9"/>
    <w:rsid w:val="0079373B"/>
    <w:rsid w:val="00793769"/>
    <w:rsid w:val="00793929"/>
    <w:rsid w:val="007944A4"/>
    <w:rsid w:val="00794EA4"/>
    <w:rsid w:val="007971E7"/>
    <w:rsid w:val="00797416"/>
    <w:rsid w:val="00797551"/>
    <w:rsid w:val="00797879"/>
    <w:rsid w:val="007A00A2"/>
    <w:rsid w:val="007A2218"/>
    <w:rsid w:val="007A33E9"/>
    <w:rsid w:val="007A3619"/>
    <w:rsid w:val="007A3BCA"/>
    <w:rsid w:val="007A3CDB"/>
    <w:rsid w:val="007A402A"/>
    <w:rsid w:val="007A532A"/>
    <w:rsid w:val="007A597F"/>
    <w:rsid w:val="007A5A87"/>
    <w:rsid w:val="007A5D46"/>
    <w:rsid w:val="007A651B"/>
    <w:rsid w:val="007A6F40"/>
    <w:rsid w:val="007A7106"/>
    <w:rsid w:val="007A7423"/>
    <w:rsid w:val="007B0CBB"/>
    <w:rsid w:val="007B18AF"/>
    <w:rsid w:val="007B1970"/>
    <w:rsid w:val="007B1B86"/>
    <w:rsid w:val="007B1FE5"/>
    <w:rsid w:val="007B2200"/>
    <w:rsid w:val="007B2FEC"/>
    <w:rsid w:val="007B3635"/>
    <w:rsid w:val="007B36E9"/>
    <w:rsid w:val="007B37AC"/>
    <w:rsid w:val="007B37DA"/>
    <w:rsid w:val="007B390C"/>
    <w:rsid w:val="007B3CA9"/>
    <w:rsid w:val="007B3CBE"/>
    <w:rsid w:val="007B3DC8"/>
    <w:rsid w:val="007B55FE"/>
    <w:rsid w:val="007B5990"/>
    <w:rsid w:val="007B741E"/>
    <w:rsid w:val="007C0343"/>
    <w:rsid w:val="007C0E3C"/>
    <w:rsid w:val="007C1381"/>
    <w:rsid w:val="007C1E1E"/>
    <w:rsid w:val="007C2692"/>
    <w:rsid w:val="007C2C98"/>
    <w:rsid w:val="007C314D"/>
    <w:rsid w:val="007C36B1"/>
    <w:rsid w:val="007C3A38"/>
    <w:rsid w:val="007C4426"/>
    <w:rsid w:val="007C4829"/>
    <w:rsid w:val="007C5B54"/>
    <w:rsid w:val="007C5D5C"/>
    <w:rsid w:val="007C6008"/>
    <w:rsid w:val="007C63F1"/>
    <w:rsid w:val="007C68F3"/>
    <w:rsid w:val="007C70D5"/>
    <w:rsid w:val="007C7705"/>
    <w:rsid w:val="007C7902"/>
    <w:rsid w:val="007D0102"/>
    <w:rsid w:val="007D143F"/>
    <w:rsid w:val="007D18E7"/>
    <w:rsid w:val="007D21AD"/>
    <w:rsid w:val="007D21BE"/>
    <w:rsid w:val="007D26A3"/>
    <w:rsid w:val="007D29F4"/>
    <w:rsid w:val="007D2DFE"/>
    <w:rsid w:val="007D417D"/>
    <w:rsid w:val="007D4755"/>
    <w:rsid w:val="007D4A14"/>
    <w:rsid w:val="007D4D10"/>
    <w:rsid w:val="007D4EE9"/>
    <w:rsid w:val="007D5560"/>
    <w:rsid w:val="007D5780"/>
    <w:rsid w:val="007D5AF6"/>
    <w:rsid w:val="007D5C6A"/>
    <w:rsid w:val="007D5F29"/>
    <w:rsid w:val="007D5FD9"/>
    <w:rsid w:val="007D6067"/>
    <w:rsid w:val="007D608B"/>
    <w:rsid w:val="007D6934"/>
    <w:rsid w:val="007D6C95"/>
    <w:rsid w:val="007D6DBC"/>
    <w:rsid w:val="007D709B"/>
    <w:rsid w:val="007D7604"/>
    <w:rsid w:val="007D7BF9"/>
    <w:rsid w:val="007D7C70"/>
    <w:rsid w:val="007D7F33"/>
    <w:rsid w:val="007E001A"/>
    <w:rsid w:val="007E0410"/>
    <w:rsid w:val="007E09A0"/>
    <w:rsid w:val="007E20B1"/>
    <w:rsid w:val="007E29F6"/>
    <w:rsid w:val="007E303C"/>
    <w:rsid w:val="007E3993"/>
    <w:rsid w:val="007E45C1"/>
    <w:rsid w:val="007E50B3"/>
    <w:rsid w:val="007E5751"/>
    <w:rsid w:val="007E5C08"/>
    <w:rsid w:val="007E5DBE"/>
    <w:rsid w:val="007E6960"/>
    <w:rsid w:val="007E6E52"/>
    <w:rsid w:val="007E7243"/>
    <w:rsid w:val="007E73E4"/>
    <w:rsid w:val="007E73FF"/>
    <w:rsid w:val="007F0BC4"/>
    <w:rsid w:val="007F0E3D"/>
    <w:rsid w:val="007F32B7"/>
    <w:rsid w:val="007F3F80"/>
    <w:rsid w:val="007F6240"/>
    <w:rsid w:val="00800D3A"/>
    <w:rsid w:val="00801ED0"/>
    <w:rsid w:val="00801F73"/>
    <w:rsid w:val="0080291F"/>
    <w:rsid w:val="00803003"/>
    <w:rsid w:val="008039A6"/>
    <w:rsid w:val="00803C75"/>
    <w:rsid w:val="00803ED8"/>
    <w:rsid w:val="0080411B"/>
    <w:rsid w:val="00806271"/>
    <w:rsid w:val="00806275"/>
    <w:rsid w:val="008063CA"/>
    <w:rsid w:val="00806E3A"/>
    <w:rsid w:val="008115A0"/>
    <w:rsid w:val="00811756"/>
    <w:rsid w:val="00811E4D"/>
    <w:rsid w:val="00812227"/>
    <w:rsid w:val="008124BF"/>
    <w:rsid w:val="00812646"/>
    <w:rsid w:val="00813127"/>
    <w:rsid w:val="008134BD"/>
    <w:rsid w:val="00813696"/>
    <w:rsid w:val="0081392F"/>
    <w:rsid w:val="00813966"/>
    <w:rsid w:val="00813A8A"/>
    <w:rsid w:val="00813C35"/>
    <w:rsid w:val="00814307"/>
    <w:rsid w:val="00815914"/>
    <w:rsid w:val="00815A69"/>
    <w:rsid w:val="0081606B"/>
    <w:rsid w:val="00817BD7"/>
    <w:rsid w:val="0082003E"/>
    <w:rsid w:val="00820730"/>
    <w:rsid w:val="00820D12"/>
    <w:rsid w:val="00821286"/>
    <w:rsid w:val="00822434"/>
    <w:rsid w:val="00823CAF"/>
    <w:rsid w:val="00823ED1"/>
    <w:rsid w:val="00824144"/>
    <w:rsid w:val="008244D3"/>
    <w:rsid w:val="008257A3"/>
    <w:rsid w:val="00825A67"/>
    <w:rsid w:val="00826670"/>
    <w:rsid w:val="00826EDD"/>
    <w:rsid w:val="0082756E"/>
    <w:rsid w:val="008278C0"/>
    <w:rsid w:val="008308B5"/>
    <w:rsid w:val="008308CF"/>
    <w:rsid w:val="00830B4E"/>
    <w:rsid w:val="00830DE6"/>
    <w:rsid w:val="0083197B"/>
    <w:rsid w:val="00831C25"/>
    <w:rsid w:val="00831D5F"/>
    <w:rsid w:val="00831F54"/>
    <w:rsid w:val="00832006"/>
    <w:rsid w:val="008328D8"/>
    <w:rsid w:val="00832901"/>
    <w:rsid w:val="008329BC"/>
    <w:rsid w:val="00832C41"/>
    <w:rsid w:val="00833377"/>
    <w:rsid w:val="00833465"/>
    <w:rsid w:val="0083390B"/>
    <w:rsid w:val="00833AF3"/>
    <w:rsid w:val="00833CB3"/>
    <w:rsid w:val="00834571"/>
    <w:rsid w:val="00834796"/>
    <w:rsid w:val="00834916"/>
    <w:rsid w:val="00834C63"/>
    <w:rsid w:val="00834FD6"/>
    <w:rsid w:val="00835424"/>
    <w:rsid w:val="00835B9A"/>
    <w:rsid w:val="008368A8"/>
    <w:rsid w:val="00836BC9"/>
    <w:rsid w:val="00836CDB"/>
    <w:rsid w:val="0083768F"/>
    <w:rsid w:val="008379C7"/>
    <w:rsid w:val="00840318"/>
    <w:rsid w:val="008403CF"/>
    <w:rsid w:val="00840576"/>
    <w:rsid w:val="00840E44"/>
    <w:rsid w:val="0084109E"/>
    <w:rsid w:val="00841472"/>
    <w:rsid w:val="008414FF"/>
    <w:rsid w:val="008419C4"/>
    <w:rsid w:val="008429EA"/>
    <w:rsid w:val="00842FB6"/>
    <w:rsid w:val="00843323"/>
    <w:rsid w:val="0084501F"/>
    <w:rsid w:val="008456C9"/>
    <w:rsid w:val="00847048"/>
    <w:rsid w:val="00847198"/>
    <w:rsid w:val="00847F50"/>
    <w:rsid w:val="00850950"/>
    <w:rsid w:val="00850BF7"/>
    <w:rsid w:val="00852E79"/>
    <w:rsid w:val="00853608"/>
    <w:rsid w:val="0085393F"/>
    <w:rsid w:val="0085413A"/>
    <w:rsid w:val="00854548"/>
    <w:rsid w:val="008545B5"/>
    <w:rsid w:val="00854703"/>
    <w:rsid w:val="008548E6"/>
    <w:rsid w:val="008552CF"/>
    <w:rsid w:val="0085616E"/>
    <w:rsid w:val="00857569"/>
    <w:rsid w:val="008577ED"/>
    <w:rsid w:val="0086050E"/>
    <w:rsid w:val="00860DF0"/>
    <w:rsid w:val="00860E68"/>
    <w:rsid w:val="008614EC"/>
    <w:rsid w:val="00861F22"/>
    <w:rsid w:val="008621EF"/>
    <w:rsid w:val="008623DB"/>
    <w:rsid w:val="00862DFF"/>
    <w:rsid w:val="008633EB"/>
    <w:rsid w:val="00863443"/>
    <w:rsid w:val="008639AC"/>
    <w:rsid w:val="00863E2E"/>
    <w:rsid w:val="00863EE8"/>
    <w:rsid w:val="00864198"/>
    <w:rsid w:val="008646A2"/>
    <w:rsid w:val="008649FF"/>
    <w:rsid w:val="00865BAE"/>
    <w:rsid w:val="00865CB5"/>
    <w:rsid w:val="00865E43"/>
    <w:rsid w:val="008667E2"/>
    <w:rsid w:val="008670AD"/>
    <w:rsid w:val="008679C5"/>
    <w:rsid w:val="00870057"/>
    <w:rsid w:val="00870B04"/>
    <w:rsid w:val="00871703"/>
    <w:rsid w:val="00872054"/>
    <w:rsid w:val="00872831"/>
    <w:rsid w:val="0087289A"/>
    <w:rsid w:val="00872974"/>
    <w:rsid w:val="00872B2E"/>
    <w:rsid w:val="00872E52"/>
    <w:rsid w:val="008739B9"/>
    <w:rsid w:val="00873C05"/>
    <w:rsid w:val="0087425B"/>
    <w:rsid w:val="00874B4B"/>
    <w:rsid w:val="00874D50"/>
    <w:rsid w:val="00875266"/>
    <w:rsid w:val="008754EC"/>
    <w:rsid w:val="00875584"/>
    <w:rsid w:val="00875BC7"/>
    <w:rsid w:val="00875DCA"/>
    <w:rsid w:val="008760DF"/>
    <w:rsid w:val="00876DA1"/>
    <w:rsid w:val="00880779"/>
    <w:rsid w:val="00880785"/>
    <w:rsid w:val="00880905"/>
    <w:rsid w:val="00880DD0"/>
    <w:rsid w:val="00880DF1"/>
    <w:rsid w:val="00880E09"/>
    <w:rsid w:val="00881B52"/>
    <w:rsid w:val="00881CD5"/>
    <w:rsid w:val="00881D90"/>
    <w:rsid w:val="00881E29"/>
    <w:rsid w:val="00882256"/>
    <w:rsid w:val="008826F7"/>
    <w:rsid w:val="00883EAD"/>
    <w:rsid w:val="00884C69"/>
    <w:rsid w:val="00884E0E"/>
    <w:rsid w:val="00885171"/>
    <w:rsid w:val="008851C7"/>
    <w:rsid w:val="00885502"/>
    <w:rsid w:val="008858F0"/>
    <w:rsid w:val="00886509"/>
    <w:rsid w:val="00886732"/>
    <w:rsid w:val="00886D93"/>
    <w:rsid w:val="008871A6"/>
    <w:rsid w:val="00887BF2"/>
    <w:rsid w:val="008901C5"/>
    <w:rsid w:val="00890486"/>
    <w:rsid w:val="00890A23"/>
    <w:rsid w:val="00890B47"/>
    <w:rsid w:val="00891405"/>
    <w:rsid w:val="00892818"/>
    <w:rsid w:val="00892BD0"/>
    <w:rsid w:val="00892D36"/>
    <w:rsid w:val="008937E9"/>
    <w:rsid w:val="008939AD"/>
    <w:rsid w:val="00893C54"/>
    <w:rsid w:val="00894B53"/>
    <w:rsid w:val="00894D28"/>
    <w:rsid w:val="00895E0E"/>
    <w:rsid w:val="0089646C"/>
    <w:rsid w:val="0089661B"/>
    <w:rsid w:val="008969C1"/>
    <w:rsid w:val="00897040"/>
    <w:rsid w:val="00897F3A"/>
    <w:rsid w:val="008A0FE6"/>
    <w:rsid w:val="008A116B"/>
    <w:rsid w:val="008A11BE"/>
    <w:rsid w:val="008A14D3"/>
    <w:rsid w:val="008A166F"/>
    <w:rsid w:val="008A1AE6"/>
    <w:rsid w:val="008A1D97"/>
    <w:rsid w:val="008A4E39"/>
    <w:rsid w:val="008A4F2D"/>
    <w:rsid w:val="008A59B0"/>
    <w:rsid w:val="008A5FD4"/>
    <w:rsid w:val="008A61AB"/>
    <w:rsid w:val="008A65CE"/>
    <w:rsid w:val="008A6739"/>
    <w:rsid w:val="008A6E30"/>
    <w:rsid w:val="008A73B7"/>
    <w:rsid w:val="008A741A"/>
    <w:rsid w:val="008A75CC"/>
    <w:rsid w:val="008A7697"/>
    <w:rsid w:val="008A790C"/>
    <w:rsid w:val="008A7EBF"/>
    <w:rsid w:val="008A7F8B"/>
    <w:rsid w:val="008B0247"/>
    <w:rsid w:val="008B0873"/>
    <w:rsid w:val="008B104A"/>
    <w:rsid w:val="008B11A0"/>
    <w:rsid w:val="008B11E2"/>
    <w:rsid w:val="008B1405"/>
    <w:rsid w:val="008B180C"/>
    <w:rsid w:val="008B1BCC"/>
    <w:rsid w:val="008B1E18"/>
    <w:rsid w:val="008B22CD"/>
    <w:rsid w:val="008B244A"/>
    <w:rsid w:val="008B2FF1"/>
    <w:rsid w:val="008B2FF8"/>
    <w:rsid w:val="008B320A"/>
    <w:rsid w:val="008B36C0"/>
    <w:rsid w:val="008B431B"/>
    <w:rsid w:val="008B4402"/>
    <w:rsid w:val="008B4AF9"/>
    <w:rsid w:val="008B4F0F"/>
    <w:rsid w:val="008B4FCC"/>
    <w:rsid w:val="008B506F"/>
    <w:rsid w:val="008B55F0"/>
    <w:rsid w:val="008B5AFD"/>
    <w:rsid w:val="008B64B1"/>
    <w:rsid w:val="008B7041"/>
    <w:rsid w:val="008B73BE"/>
    <w:rsid w:val="008B78B5"/>
    <w:rsid w:val="008C0043"/>
    <w:rsid w:val="008C10C4"/>
    <w:rsid w:val="008C1C0C"/>
    <w:rsid w:val="008C1C41"/>
    <w:rsid w:val="008C1D21"/>
    <w:rsid w:val="008C23FD"/>
    <w:rsid w:val="008C245D"/>
    <w:rsid w:val="008C2861"/>
    <w:rsid w:val="008C290F"/>
    <w:rsid w:val="008C35C9"/>
    <w:rsid w:val="008C387E"/>
    <w:rsid w:val="008C45E6"/>
    <w:rsid w:val="008C4ED8"/>
    <w:rsid w:val="008C5548"/>
    <w:rsid w:val="008C6A27"/>
    <w:rsid w:val="008C7156"/>
    <w:rsid w:val="008C76EF"/>
    <w:rsid w:val="008C7B37"/>
    <w:rsid w:val="008D0350"/>
    <w:rsid w:val="008D0771"/>
    <w:rsid w:val="008D15D1"/>
    <w:rsid w:val="008D1CD8"/>
    <w:rsid w:val="008D23B0"/>
    <w:rsid w:val="008D27DE"/>
    <w:rsid w:val="008D3005"/>
    <w:rsid w:val="008D3515"/>
    <w:rsid w:val="008D3BAC"/>
    <w:rsid w:val="008D41EA"/>
    <w:rsid w:val="008D44BE"/>
    <w:rsid w:val="008D493A"/>
    <w:rsid w:val="008D4E96"/>
    <w:rsid w:val="008D5220"/>
    <w:rsid w:val="008D5428"/>
    <w:rsid w:val="008D61C8"/>
    <w:rsid w:val="008D715E"/>
    <w:rsid w:val="008D7483"/>
    <w:rsid w:val="008D7D49"/>
    <w:rsid w:val="008E0C43"/>
    <w:rsid w:val="008E1337"/>
    <w:rsid w:val="008E24E6"/>
    <w:rsid w:val="008E2710"/>
    <w:rsid w:val="008E2D1E"/>
    <w:rsid w:val="008E3336"/>
    <w:rsid w:val="008E5B81"/>
    <w:rsid w:val="008E5C03"/>
    <w:rsid w:val="008E70BE"/>
    <w:rsid w:val="008F02C7"/>
    <w:rsid w:val="008F0BDB"/>
    <w:rsid w:val="008F13BF"/>
    <w:rsid w:val="008F2333"/>
    <w:rsid w:val="008F285B"/>
    <w:rsid w:val="008F2B83"/>
    <w:rsid w:val="008F324E"/>
    <w:rsid w:val="008F33B9"/>
    <w:rsid w:val="008F43C8"/>
    <w:rsid w:val="008F4F84"/>
    <w:rsid w:val="008F519B"/>
    <w:rsid w:val="008F51E7"/>
    <w:rsid w:val="008F5886"/>
    <w:rsid w:val="008F5953"/>
    <w:rsid w:val="008F6391"/>
    <w:rsid w:val="008F6403"/>
    <w:rsid w:val="008F643F"/>
    <w:rsid w:val="008F6518"/>
    <w:rsid w:val="008F75F7"/>
    <w:rsid w:val="0090023D"/>
    <w:rsid w:val="00900376"/>
    <w:rsid w:val="009004AA"/>
    <w:rsid w:val="0090060A"/>
    <w:rsid w:val="00901273"/>
    <w:rsid w:val="00901375"/>
    <w:rsid w:val="0090203D"/>
    <w:rsid w:val="0090212D"/>
    <w:rsid w:val="0090264E"/>
    <w:rsid w:val="0090279B"/>
    <w:rsid w:val="00902A56"/>
    <w:rsid w:val="0090316F"/>
    <w:rsid w:val="009032C5"/>
    <w:rsid w:val="00903698"/>
    <w:rsid w:val="00904768"/>
    <w:rsid w:val="009051A0"/>
    <w:rsid w:val="009056FF"/>
    <w:rsid w:val="00905ABF"/>
    <w:rsid w:val="00905F68"/>
    <w:rsid w:val="009064A7"/>
    <w:rsid w:val="009067D3"/>
    <w:rsid w:val="00907022"/>
    <w:rsid w:val="00907F04"/>
    <w:rsid w:val="00911909"/>
    <w:rsid w:val="009120F9"/>
    <w:rsid w:val="009135EE"/>
    <w:rsid w:val="0091384E"/>
    <w:rsid w:val="00915379"/>
    <w:rsid w:val="00915D4C"/>
    <w:rsid w:val="00915E8A"/>
    <w:rsid w:val="00915EA1"/>
    <w:rsid w:val="009162E8"/>
    <w:rsid w:val="009169C0"/>
    <w:rsid w:val="00916DA9"/>
    <w:rsid w:val="0091737B"/>
    <w:rsid w:val="0091737F"/>
    <w:rsid w:val="00917440"/>
    <w:rsid w:val="00917544"/>
    <w:rsid w:val="00920926"/>
    <w:rsid w:val="00920A73"/>
    <w:rsid w:val="00920BD8"/>
    <w:rsid w:val="00921443"/>
    <w:rsid w:val="0092149C"/>
    <w:rsid w:val="00921EAA"/>
    <w:rsid w:val="0092298A"/>
    <w:rsid w:val="00922BF1"/>
    <w:rsid w:val="00922D61"/>
    <w:rsid w:val="00923B6A"/>
    <w:rsid w:val="00924102"/>
    <w:rsid w:val="0092415F"/>
    <w:rsid w:val="0092417F"/>
    <w:rsid w:val="00924735"/>
    <w:rsid w:val="00924DE2"/>
    <w:rsid w:val="00925F7E"/>
    <w:rsid w:val="00925FB8"/>
    <w:rsid w:val="00926BAE"/>
    <w:rsid w:val="00927D93"/>
    <w:rsid w:val="009309C0"/>
    <w:rsid w:val="00930CFE"/>
    <w:rsid w:val="00930F45"/>
    <w:rsid w:val="009312C0"/>
    <w:rsid w:val="00931DC0"/>
    <w:rsid w:val="00932779"/>
    <w:rsid w:val="00932AE7"/>
    <w:rsid w:val="00933293"/>
    <w:rsid w:val="009333AA"/>
    <w:rsid w:val="00933CF5"/>
    <w:rsid w:val="009341C9"/>
    <w:rsid w:val="00935B3C"/>
    <w:rsid w:val="00935F23"/>
    <w:rsid w:val="00936676"/>
    <w:rsid w:val="00936950"/>
    <w:rsid w:val="009369DA"/>
    <w:rsid w:val="00936DD0"/>
    <w:rsid w:val="009377FE"/>
    <w:rsid w:val="0093796D"/>
    <w:rsid w:val="00937E9F"/>
    <w:rsid w:val="0094015C"/>
    <w:rsid w:val="00940603"/>
    <w:rsid w:val="00940845"/>
    <w:rsid w:val="00940BB5"/>
    <w:rsid w:val="009418E6"/>
    <w:rsid w:val="0094191C"/>
    <w:rsid w:val="009428F8"/>
    <w:rsid w:val="00942B7D"/>
    <w:rsid w:val="00943800"/>
    <w:rsid w:val="00944732"/>
    <w:rsid w:val="00944DF8"/>
    <w:rsid w:val="00946400"/>
    <w:rsid w:val="009473DA"/>
    <w:rsid w:val="00947528"/>
    <w:rsid w:val="00947587"/>
    <w:rsid w:val="00947B73"/>
    <w:rsid w:val="00950B44"/>
    <w:rsid w:val="00950D51"/>
    <w:rsid w:val="0095107C"/>
    <w:rsid w:val="009513DD"/>
    <w:rsid w:val="009516C7"/>
    <w:rsid w:val="00951702"/>
    <w:rsid w:val="00952727"/>
    <w:rsid w:val="00952D18"/>
    <w:rsid w:val="00952DB0"/>
    <w:rsid w:val="0095315E"/>
    <w:rsid w:val="009531DC"/>
    <w:rsid w:val="0095324D"/>
    <w:rsid w:val="00954493"/>
    <w:rsid w:val="009544FB"/>
    <w:rsid w:val="009548E2"/>
    <w:rsid w:val="00954F0C"/>
    <w:rsid w:val="00954F2F"/>
    <w:rsid w:val="009553CF"/>
    <w:rsid w:val="00955DA1"/>
    <w:rsid w:val="0095692B"/>
    <w:rsid w:val="00957524"/>
    <w:rsid w:val="00957DF4"/>
    <w:rsid w:val="00957E98"/>
    <w:rsid w:val="009602FA"/>
    <w:rsid w:val="00960503"/>
    <w:rsid w:val="009609BA"/>
    <w:rsid w:val="00960A29"/>
    <w:rsid w:val="009614A2"/>
    <w:rsid w:val="00961586"/>
    <w:rsid w:val="00961AB3"/>
    <w:rsid w:val="00962F6E"/>
    <w:rsid w:val="00963193"/>
    <w:rsid w:val="00963353"/>
    <w:rsid w:val="00963408"/>
    <w:rsid w:val="0096453D"/>
    <w:rsid w:val="009647EE"/>
    <w:rsid w:val="00964EBF"/>
    <w:rsid w:val="009655A5"/>
    <w:rsid w:val="009659FE"/>
    <w:rsid w:val="00965D04"/>
    <w:rsid w:val="009660D7"/>
    <w:rsid w:val="0096666A"/>
    <w:rsid w:val="00966944"/>
    <w:rsid w:val="00966AB5"/>
    <w:rsid w:val="00967502"/>
    <w:rsid w:val="009709DD"/>
    <w:rsid w:val="0097151B"/>
    <w:rsid w:val="00971D27"/>
    <w:rsid w:val="00971F52"/>
    <w:rsid w:val="009721F7"/>
    <w:rsid w:val="009723DB"/>
    <w:rsid w:val="009724EA"/>
    <w:rsid w:val="00972C2C"/>
    <w:rsid w:val="00973057"/>
    <w:rsid w:val="00973775"/>
    <w:rsid w:val="00973901"/>
    <w:rsid w:val="00973A63"/>
    <w:rsid w:val="00974289"/>
    <w:rsid w:val="009742F3"/>
    <w:rsid w:val="00974E77"/>
    <w:rsid w:val="00975386"/>
    <w:rsid w:val="009756CC"/>
    <w:rsid w:val="00976225"/>
    <w:rsid w:val="009763CC"/>
    <w:rsid w:val="009765EA"/>
    <w:rsid w:val="00977486"/>
    <w:rsid w:val="009777B7"/>
    <w:rsid w:val="009808B8"/>
    <w:rsid w:val="0098093A"/>
    <w:rsid w:val="00980F4E"/>
    <w:rsid w:val="00981E95"/>
    <w:rsid w:val="009820C3"/>
    <w:rsid w:val="009822E4"/>
    <w:rsid w:val="0098257B"/>
    <w:rsid w:val="0098312A"/>
    <w:rsid w:val="00983533"/>
    <w:rsid w:val="009839F7"/>
    <w:rsid w:val="00983C08"/>
    <w:rsid w:val="009856E8"/>
    <w:rsid w:val="009856FE"/>
    <w:rsid w:val="009859C1"/>
    <w:rsid w:val="00985D55"/>
    <w:rsid w:val="00986BF0"/>
    <w:rsid w:val="00987632"/>
    <w:rsid w:val="00987B38"/>
    <w:rsid w:val="00990102"/>
    <w:rsid w:val="00990790"/>
    <w:rsid w:val="00991537"/>
    <w:rsid w:val="00992001"/>
    <w:rsid w:val="0099257C"/>
    <w:rsid w:val="0099271D"/>
    <w:rsid w:val="00992DB5"/>
    <w:rsid w:val="009930FD"/>
    <w:rsid w:val="009937EC"/>
    <w:rsid w:val="00994640"/>
    <w:rsid w:val="00994C5D"/>
    <w:rsid w:val="00995138"/>
    <w:rsid w:val="009963CD"/>
    <w:rsid w:val="00997406"/>
    <w:rsid w:val="00997CCE"/>
    <w:rsid w:val="00997DBD"/>
    <w:rsid w:val="00997FEB"/>
    <w:rsid w:val="009A073F"/>
    <w:rsid w:val="009A190B"/>
    <w:rsid w:val="009A1D4F"/>
    <w:rsid w:val="009A2565"/>
    <w:rsid w:val="009A2A21"/>
    <w:rsid w:val="009A2B7B"/>
    <w:rsid w:val="009A2FDF"/>
    <w:rsid w:val="009A30FC"/>
    <w:rsid w:val="009A3BC7"/>
    <w:rsid w:val="009A3C2B"/>
    <w:rsid w:val="009A5777"/>
    <w:rsid w:val="009A5806"/>
    <w:rsid w:val="009A5CCA"/>
    <w:rsid w:val="009A5E0A"/>
    <w:rsid w:val="009A6191"/>
    <w:rsid w:val="009A683E"/>
    <w:rsid w:val="009A6A3D"/>
    <w:rsid w:val="009A6E8E"/>
    <w:rsid w:val="009A7707"/>
    <w:rsid w:val="009A7DE6"/>
    <w:rsid w:val="009B09A1"/>
    <w:rsid w:val="009B1F9A"/>
    <w:rsid w:val="009B2587"/>
    <w:rsid w:val="009B2E6C"/>
    <w:rsid w:val="009B3737"/>
    <w:rsid w:val="009B4188"/>
    <w:rsid w:val="009B4204"/>
    <w:rsid w:val="009B4411"/>
    <w:rsid w:val="009B54C5"/>
    <w:rsid w:val="009B5B11"/>
    <w:rsid w:val="009B5E37"/>
    <w:rsid w:val="009B6EE9"/>
    <w:rsid w:val="009B721D"/>
    <w:rsid w:val="009B769E"/>
    <w:rsid w:val="009C08F2"/>
    <w:rsid w:val="009C0A14"/>
    <w:rsid w:val="009C10CA"/>
    <w:rsid w:val="009C1290"/>
    <w:rsid w:val="009C30CB"/>
    <w:rsid w:val="009C316F"/>
    <w:rsid w:val="009C3451"/>
    <w:rsid w:val="009C40B7"/>
    <w:rsid w:val="009C4267"/>
    <w:rsid w:val="009C496E"/>
    <w:rsid w:val="009C4D48"/>
    <w:rsid w:val="009C4D6D"/>
    <w:rsid w:val="009C56A9"/>
    <w:rsid w:val="009C5AAE"/>
    <w:rsid w:val="009C6E0E"/>
    <w:rsid w:val="009C7604"/>
    <w:rsid w:val="009C7F0F"/>
    <w:rsid w:val="009D0179"/>
    <w:rsid w:val="009D07B3"/>
    <w:rsid w:val="009D1175"/>
    <w:rsid w:val="009D11FB"/>
    <w:rsid w:val="009D1787"/>
    <w:rsid w:val="009D237F"/>
    <w:rsid w:val="009D294E"/>
    <w:rsid w:val="009D2B06"/>
    <w:rsid w:val="009D2CE9"/>
    <w:rsid w:val="009D340C"/>
    <w:rsid w:val="009D343F"/>
    <w:rsid w:val="009D3700"/>
    <w:rsid w:val="009D37E0"/>
    <w:rsid w:val="009D3C88"/>
    <w:rsid w:val="009D4204"/>
    <w:rsid w:val="009D47AE"/>
    <w:rsid w:val="009D49A4"/>
    <w:rsid w:val="009D6B29"/>
    <w:rsid w:val="009E0AEC"/>
    <w:rsid w:val="009E19DA"/>
    <w:rsid w:val="009E1FF8"/>
    <w:rsid w:val="009E27F7"/>
    <w:rsid w:val="009E299D"/>
    <w:rsid w:val="009E396D"/>
    <w:rsid w:val="009E3A52"/>
    <w:rsid w:val="009E3BA2"/>
    <w:rsid w:val="009E3BE1"/>
    <w:rsid w:val="009E41C4"/>
    <w:rsid w:val="009E60F8"/>
    <w:rsid w:val="009E613B"/>
    <w:rsid w:val="009E6210"/>
    <w:rsid w:val="009E6442"/>
    <w:rsid w:val="009E6462"/>
    <w:rsid w:val="009E64AB"/>
    <w:rsid w:val="009E6739"/>
    <w:rsid w:val="009E6BA9"/>
    <w:rsid w:val="009E6E51"/>
    <w:rsid w:val="009E78BD"/>
    <w:rsid w:val="009E7F61"/>
    <w:rsid w:val="009E7FCB"/>
    <w:rsid w:val="009F02BA"/>
    <w:rsid w:val="009F0438"/>
    <w:rsid w:val="009F11A6"/>
    <w:rsid w:val="009F148E"/>
    <w:rsid w:val="009F1FB3"/>
    <w:rsid w:val="009F25EE"/>
    <w:rsid w:val="009F2CAB"/>
    <w:rsid w:val="009F313B"/>
    <w:rsid w:val="009F34F2"/>
    <w:rsid w:val="009F370B"/>
    <w:rsid w:val="009F41B3"/>
    <w:rsid w:val="009F44DB"/>
    <w:rsid w:val="009F5337"/>
    <w:rsid w:val="009F597B"/>
    <w:rsid w:val="009F5989"/>
    <w:rsid w:val="009F763B"/>
    <w:rsid w:val="00A000A5"/>
    <w:rsid w:val="00A011E8"/>
    <w:rsid w:val="00A01521"/>
    <w:rsid w:val="00A02F9D"/>
    <w:rsid w:val="00A032F4"/>
    <w:rsid w:val="00A035F2"/>
    <w:rsid w:val="00A0399A"/>
    <w:rsid w:val="00A03E5D"/>
    <w:rsid w:val="00A040D4"/>
    <w:rsid w:val="00A041FB"/>
    <w:rsid w:val="00A04758"/>
    <w:rsid w:val="00A047FA"/>
    <w:rsid w:val="00A0530C"/>
    <w:rsid w:val="00A0558D"/>
    <w:rsid w:val="00A05E44"/>
    <w:rsid w:val="00A05F01"/>
    <w:rsid w:val="00A07AB4"/>
    <w:rsid w:val="00A11C30"/>
    <w:rsid w:val="00A11DD0"/>
    <w:rsid w:val="00A1457C"/>
    <w:rsid w:val="00A14A6D"/>
    <w:rsid w:val="00A15690"/>
    <w:rsid w:val="00A15D77"/>
    <w:rsid w:val="00A16C62"/>
    <w:rsid w:val="00A1766F"/>
    <w:rsid w:val="00A209D7"/>
    <w:rsid w:val="00A20DE1"/>
    <w:rsid w:val="00A21D67"/>
    <w:rsid w:val="00A21DB0"/>
    <w:rsid w:val="00A22DFD"/>
    <w:rsid w:val="00A23492"/>
    <w:rsid w:val="00A23B9C"/>
    <w:rsid w:val="00A23D30"/>
    <w:rsid w:val="00A23FEF"/>
    <w:rsid w:val="00A24381"/>
    <w:rsid w:val="00A246F3"/>
    <w:rsid w:val="00A2471A"/>
    <w:rsid w:val="00A2545A"/>
    <w:rsid w:val="00A2586C"/>
    <w:rsid w:val="00A2648C"/>
    <w:rsid w:val="00A266EE"/>
    <w:rsid w:val="00A26742"/>
    <w:rsid w:val="00A26CC5"/>
    <w:rsid w:val="00A2790C"/>
    <w:rsid w:val="00A2796D"/>
    <w:rsid w:val="00A27E3B"/>
    <w:rsid w:val="00A30099"/>
    <w:rsid w:val="00A30174"/>
    <w:rsid w:val="00A30A5D"/>
    <w:rsid w:val="00A31066"/>
    <w:rsid w:val="00A323F2"/>
    <w:rsid w:val="00A32662"/>
    <w:rsid w:val="00A32755"/>
    <w:rsid w:val="00A32B17"/>
    <w:rsid w:val="00A32E41"/>
    <w:rsid w:val="00A33325"/>
    <w:rsid w:val="00A34356"/>
    <w:rsid w:val="00A343AC"/>
    <w:rsid w:val="00A3589E"/>
    <w:rsid w:val="00A359E8"/>
    <w:rsid w:val="00A36376"/>
    <w:rsid w:val="00A36615"/>
    <w:rsid w:val="00A366B4"/>
    <w:rsid w:val="00A36A6E"/>
    <w:rsid w:val="00A36E66"/>
    <w:rsid w:val="00A410CD"/>
    <w:rsid w:val="00A4138E"/>
    <w:rsid w:val="00A4191E"/>
    <w:rsid w:val="00A4214B"/>
    <w:rsid w:val="00A422E7"/>
    <w:rsid w:val="00A4255C"/>
    <w:rsid w:val="00A4266C"/>
    <w:rsid w:val="00A428E9"/>
    <w:rsid w:val="00A433AB"/>
    <w:rsid w:val="00A4363F"/>
    <w:rsid w:val="00A43885"/>
    <w:rsid w:val="00A43CF5"/>
    <w:rsid w:val="00A43E23"/>
    <w:rsid w:val="00A4421A"/>
    <w:rsid w:val="00A44522"/>
    <w:rsid w:val="00A44D42"/>
    <w:rsid w:val="00A454E3"/>
    <w:rsid w:val="00A45F6F"/>
    <w:rsid w:val="00A4650A"/>
    <w:rsid w:val="00A465FD"/>
    <w:rsid w:val="00A468F2"/>
    <w:rsid w:val="00A47279"/>
    <w:rsid w:val="00A475C1"/>
    <w:rsid w:val="00A475ED"/>
    <w:rsid w:val="00A47A2A"/>
    <w:rsid w:val="00A50699"/>
    <w:rsid w:val="00A507E4"/>
    <w:rsid w:val="00A50DA3"/>
    <w:rsid w:val="00A51025"/>
    <w:rsid w:val="00A512F4"/>
    <w:rsid w:val="00A51FE4"/>
    <w:rsid w:val="00A52868"/>
    <w:rsid w:val="00A53745"/>
    <w:rsid w:val="00A53808"/>
    <w:rsid w:val="00A5407F"/>
    <w:rsid w:val="00A545FC"/>
    <w:rsid w:val="00A554A1"/>
    <w:rsid w:val="00A55E89"/>
    <w:rsid w:val="00A56016"/>
    <w:rsid w:val="00A560E4"/>
    <w:rsid w:val="00A5660B"/>
    <w:rsid w:val="00A5729D"/>
    <w:rsid w:val="00A574B8"/>
    <w:rsid w:val="00A57598"/>
    <w:rsid w:val="00A6046D"/>
    <w:rsid w:val="00A6072A"/>
    <w:rsid w:val="00A60C4B"/>
    <w:rsid w:val="00A613EB"/>
    <w:rsid w:val="00A620A3"/>
    <w:rsid w:val="00A62353"/>
    <w:rsid w:val="00A62831"/>
    <w:rsid w:val="00A640AB"/>
    <w:rsid w:val="00A644E2"/>
    <w:rsid w:val="00A65183"/>
    <w:rsid w:val="00A652CE"/>
    <w:rsid w:val="00A65E65"/>
    <w:rsid w:val="00A6689C"/>
    <w:rsid w:val="00A66B4A"/>
    <w:rsid w:val="00A674F7"/>
    <w:rsid w:val="00A67868"/>
    <w:rsid w:val="00A67D4F"/>
    <w:rsid w:val="00A67D80"/>
    <w:rsid w:val="00A70F74"/>
    <w:rsid w:val="00A7113B"/>
    <w:rsid w:val="00A718D2"/>
    <w:rsid w:val="00A71E53"/>
    <w:rsid w:val="00A7230A"/>
    <w:rsid w:val="00A72BFB"/>
    <w:rsid w:val="00A72CE7"/>
    <w:rsid w:val="00A72E6B"/>
    <w:rsid w:val="00A73593"/>
    <w:rsid w:val="00A73D5F"/>
    <w:rsid w:val="00A7404D"/>
    <w:rsid w:val="00A7409E"/>
    <w:rsid w:val="00A7423B"/>
    <w:rsid w:val="00A7571F"/>
    <w:rsid w:val="00A75D0B"/>
    <w:rsid w:val="00A76893"/>
    <w:rsid w:val="00A7697C"/>
    <w:rsid w:val="00A76B6C"/>
    <w:rsid w:val="00A807D1"/>
    <w:rsid w:val="00A81092"/>
    <w:rsid w:val="00A81DD5"/>
    <w:rsid w:val="00A81EDF"/>
    <w:rsid w:val="00A8453A"/>
    <w:rsid w:val="00A84609"/>
    <w:rsid w:val="00A84EB9"/>
    <w:rsid w:val="00A850E4"/>
    <w:rsid w:val="00A85572"/>
    <w:rsid w:val="00A8597E"/>
    <w:rsid w:val="00A85A3F"/>
    <w:rsid w:val="00A85E0F"/>
    <w:rsid w:val="00A86048"/>
    <w:rsid w:val="00A860AF"/>
    <w:rsid w:val="00A86A32"/>
    <w:rsid w:val="00A87163"/>
    <w:rsid w:val="00A87A92"/>
    <w:rsid w:val="00A903D8"/>
    <w:rsid w:val="00A90B43"/>
    <w:rsid w:val="00A91277"/>
    <w:rsid w:val="00A91B99"/>
    <w:rsid w:val="00A91FEA"/>
    <w:rsid w:val="00A9260D"/>
    <w:rsid w:val="00A92828"/>
    <w:rsid w:val="00A93397"/>
    <w:rsid w:val="00A94A89"/>
    <w:rsid w:val="00A94FE6"/>
    <w:rsid w:val="00A95A32"/>
    <w:rsid w:val="00A95CDA"/>
    <w:rsid w:val="00A95DED"/>
    <w:rsid w:val="00A96137"/>
    <w:rsid w:val="00A96503"/>
    <w:rsid w:val="00A96735"/>
    <w:rsid w:val="00A971F9"/>
    <w:rsid w:val="00A97C12"/>
    <w:rsid w:val="00AA00B1"/>
    <w:rsid w:val="00AA0536"/>
    <w:rsid w:val="00AA077E"/>
    <w:rsid w:val="00AA1016"/>
    <w:rsid w:val="00AA13BB"/>
    <w:rsid w:val="00AA1413"/>
    <w:rsid w:val="00AA1C48"/>
    <w:rsid w:val="00AA216B"/>
    <w:rsid w:val="00AA42B3"/>
    <w:rsid w:val="00AA497E"/>
    <w:rsid w:val="00AA4DDD"/>
    <w:rsid w:val="00AA5247"/>
    <w:rsid w:val="00AA5B32"/>
    <w:rsid w:val="00AA6402"/>
    <w:rsid w:val="00AA64B2"/>
    <w:rsid w:val="00AA6527"/>
    <w:rsid w:val="00AA72B3"/>
    <w:rsid w:val="00AA76DC"/>
    <w:rsid w:val="00AA7B80"/>
    <w:rsid w:val="00AB0024"/>
    <w:rsid w:val="00AB0DC0"/>
    <w:rsid w:val="00AB1644"/>
    <w:rsid w:val="00AB1764"/>
    <w:rsid w:val="00AB1B07"/>
    <w:rsid w:val="00AB20DE"/>
    <w:rsid w:val="00AB278B"/>
    <w:rsid w:val="00AB2DFC"/>
    <w:rsid w:val="00AB3F8B"/>
    <w:rsid w:val="00AB48EC"/>
    <w:rsid w:val="00AB499F"/>
    <w:rsid w:val="00AB4B5B"/>
    <w:rsid w:val="00AB5809"/>
    <w:rsid w:val="00AB5AAF"/>
    <w:rsid w:val="00AB5E7F"/>
    <w:rsid w:val="00AB5F45"/>
    <w:rsid w:val="00AB65F6"/>
    <w:rsid w:val="00AB6664"/>
    <w:rsid w:val="00AC0998"/>
    <w:rsid w:val="00AC0D07"/>
    <w:rsid w:val="00AC11E0"/>
    <w:rsid w:val="00AC18A9"/>
    <w:rsid w:val="00AC1CA2"/>
    <w:rsid w:val="00AC3C0A"/>
    <w:rsid w:val="00AC4015"/>
    <w:rsid w:val="00AC4687"/>
    <w:rsid w:val="00AC49B8"/>
    <w:rsid w:val="00AC49DA"/>
    <w:rsid w:val="00AC4A8B"/>
    <w:rsid w:val="00AC4DB9"/>
    <w:rsid w:val="00AC4DF6"/>
    <w:rsid w:val="00AC4DF9"/>
    <w:rsid w:val="00AC5133"/>
    <w:rsid w:val="00AC537E"/>
    <w:rsid w:val="00AC5CC4"/>
    <w:rsid w:val="00AC6659"/>
    <w:rsid w:val="00AC7366"/>
    <w:rsid w:val="00AC7A83"/>
    <w:rsid w:val="00AD016F"/>
    <w:rsid w:val="00AD035F"/>
    <w:rsid w:val="00AD060A"/>
    <w:rsid w:val="00AD0856"/>
    <w:rsid w:val="00AD10C4"/>
    <w:rsid w:val="00AD17A2"/>
    <w:rsid w:val="00AD2084"/>
    <w:rsid w:val="00AD279D"/>
    <w:rsid w:val="00AD2950"/>
    <w:rsid w:val="00AD29AE"/>
    <w:rsid w:val="00AD355C"/>
    <w:rsid w:val="00AD528F"/>
    <w:rsid w:val="00AD5664"/>
    <w:rsid w:val="00AD56AC"/>
    <w:rsid w:val="00AD61DE"/>
    <w:rsid w:val="00AD6544"/>
    <w:rsid w:val="00AD66F8"/>
    <w:rsid w:val="00AD6CF5"/>
    <w:rsid w:val="00AD6E46"/>
    <w:rsid w:val="00AD7714"/>
    <w:rsid w:val="00AD7B91"/>
    <w:rsid w:val="00AE1C25"/>
    <w:rsid w:val="00AE2432"/>
    <w:rsid w:val="00AE2F9E"/>
    <w:rsid w:val="00AE30D0"/>
    <w:rsid w:val="00AE39B5"/>
    <w:rsid w:val="00AE3F17"/>
    <w:rsid w:val="00AE427F"/>
    <w:rsid w:val="00AE4374"/>
    <w:rsid w:val="00AE439E"/>
    <w:rsid w:val="00AE5124"/>
    <w:rsid w:val="00AE53D2"/>
    <w:rsid w:val="00AE56DF"/>
    <w:rsid w:val="00AE5A0F"/>
    <w:rsid w:val="00AE68CD"/>
    <w:rsid w:val="00AE6DA9"/>
    <w:rsid w:val="00AE7543"/>
    <w:rsid w:val="00AF0078"/>
    <w:rsid w:val="00AF1039"/>
    <w:rsid w:val="00AF19EF"/>
    <w:rsid w:val="00AF1D72"/>
    <w:rsid w:val="00AF213E"/>
    <w:rsid w:val="00AF29DC"/>
    <w:rsid w:val="00AF324A"/>
    <w:rsid w:val="00AF3345"/>
    <w:rsid w:val="00AF3687"/>
    <w:rsid w:val="00AF36D3"/>
    <w:rsid w:val="00AF4167"/>
    <w:rsid w:val="00AF5BA0"/>
    <w:rsid w:val="00AF7359"/>
    <w:rsid w:val="00AF7A2E"/>
    <w:rsid w:val="00AF7FC0"/>
    <w:rsid w:val="00B0043C"/>
    <w:rsid w:val="00B0046D"/>
    <w:rsid w:val="00B00BF9"/>
    <w:rsid w:val="00B00F69"/>
    <w:rsid w:val="00B019BA"/>
    <w:rsid w:val="00B01E31"/>
    <w:rsid w:val="00B02A67"/>
    <w:rsid w:val="00B02ECE"/>
    <w:rsid w:val="00B036CA"/>
    <w:rsid w:val="00B0397D"/>
    <w:rsid w:val="00B03C10"/>
    <w:rsid w:val="00B04ABD"/>
    <w:rsid w:val="00B05099"/>
    <w:rsid w:val="00B063EC"/>
    <w:rsid w:val="00B1047D"/>
    <w:rsid w:val="00B10827"/>
    <w:rsid w:val="00B11C39"/>
    <w:rsid w:val="00B11DB4"/>
    <w:rsid w:val="00B11ED0"/>
    <w:rsid w:val="00B11FB1"/>
    <w:rsid w:val="00B12164"/>
    <w:rsid w:val="00B121B2"/>
    <w:rsid w:val="00B124E5"/>
    <w:rsid w:val="00B13064"/>
    <w:rsid w:val="00B131A4"/>
    <w:rsid w:val="00B13362"/>
    <w:rsid w:val="00B134F6"/>
    <w:rsid w:val="00B139F1"/>
    <w:rsid w:val="00B14202"/>
    <w:rsid w:val="00B14633"/>
    <w:rsid w:val="00B150E2"/>
    <w:rsid w:val="00B15C04"/>
    <w:rsid w:val="00B168E1"/>
    <w:rsid w:val="00B16B42"/>
    <w:rsid w:val="00B171CC"/>
    <w:rsid w:val="00B176F9"/>
    <w:rsid w:val="00B20893"/>
    <w:rsid w:val="00B20F7A"/>
    <w:rsid w:val="00B21227"/>
    <w:rsid w:val="00B21764"/>
    <w:rsid w:val="00B2196A"/>
    <w:rsid w:val="00B21B05"/>
    <w:rsid w:val="00B21B64"/>
    <w:rsid w:val="00B230B9"/>
    <w:rsid w:val="00B23823"/>
    <w:rsid w:val="00B23AD8"/>
    <w:rsid w:val="00B24EE6"/>
    <w:rsid w:val="00B24F95"/>
    <w:rsid w:val="00B2518B"/>
    <w:rsid w:val="00B25C1C"/>
    <w:rsid w:val="00B25C3A"/>
    <w:rsid w:val="00B26692"/>
    <w:rsid w:val="00B300A2"/>
    <w:rsid w:val="00B30161"/>
    <w:rsid w:val="00B308EF"/>
    <w:rsid w:val="00B30F59"/>
    <w:rsid w:val="00B310B4"/>
    <w:rsid w:val="00B3196E"/>
    <w:rsid w:val="00B320A0"/>
    <w:rsid w:val="00B321A0"/>
    <w:rsid w:val="00B3340F"/>
    <w:rsid w:val="00B3352A"/>
    <w:rsid w:val="00B3448B"/>
    <w:rsid w:val="00B345C2"/>
    <w:rsid w:val="00B347FB"/>
    <w:rsid w:val="00B350CE"/>
    <w:rsid w:val="00B36970"/>
    <w:rsid w:val="00B37153"/>
    <w:rsid w:val="00B37438"/>
    <w:rsid w:val="00B3792C"/>
    <w:rsid w:val="00B37DD4"/>
    <w:rsid w:val="00B40888"/>
    <w:rsid w:val="00B40AF3"/>
    <w:rsid w:val="00B413D2"/>
    <w:rsid w:val="00B41464"/>
    <w:rsid w:val="00B42413"/>
    <w:rsid w:val="00B43103"/>
    <w:rsid w:val="00B4318C"/>
    <w:rsid w:val="00B4388D"/>
    <w:rsid w:val="00B43DC2"/>
    <w:rsid w:val="00B443EC"/>
    <w:rsid w:val="00B44E90"/>
    <w:rsid w:val="00B451AE"/>
    <w:rsid w:val="00B45666"/>
    <w:rsid w:val="00B458F5"/>
    <w:rsid w:val="00B45AD5"/>
    <w:rsid w:val="00B464B2"/>
    <w:rsid w:val="00B473B0"/>
    <w:rsid w:val="00B476D8"/>
    <w:rsid w:val="00B52543"/>
    <w:rsid w:val="00B52B69"/>
    <w:rsid w:val="00B531FE"/>
    <w:rsid w:val="00B5389B"/>
    <w:rsid w:val="00B53FDE"/>
    <w:rsid w:val="00B542D5"/>
    <w:rsid w:val="00B54465"/>
    <w:rsid w:val="00B545DD"/>
    <w:rsid w:val="00B54653"/>
    <w:rsid w:val="00B54DF0"/>
    <w:rsid w:val="00B55A36"/>
    <w:rsid w:val="00B55B8D"/>
    <w:rsid w:val="00B56772"/>
    <w:rsid w:val="00B56A27"/>
    <w:rsid w:val="00B56B0B"/>
    <w:rsid w:val="00B57480"/>
    <w:rsid w:val="00B576DF"/>
    <w:rsid w:val="00B57A2F"/>
    <w:rsid w:val="00B57C33"/>
    <w:rsid w:val="00B61592"/>
    <w:rsid w:val="00B619D4"/>
    <w:rsid w:val="00B6202E"/>
    <w:rsid w:val="00B636DA"/>
    <w:rsid w:val="00B63A37"/>
    <w:rsid w:val="00B6459C"/>
    <w:rsid w:val="00B649A0"/>
    <w:rsid w:val="00B64E3E"/>
    <w:rsid w:val="00B64EE3"/>
    <w:rsid w:val="00B64F32"/>
    <w:rsid w:val="00B65032"/>
    <w:rsid w:val="00B657FF"/>
    <w:rsid w:val="00B65B7A"/>
    <w:rsid w:val="00B65FCF"/>
    <w:rsid w:val="00B660A6"/>
    <w:rsid w:val="00B66234"/>
    <w:rsid w:val="00B6706B"/>
    <w:rsid w:val="00B70E0C"/>
    <w:rsid w:val="00B70FFF"/>
    <w:rsid w:val="00B714B5"/>
    <w:rsid w:val="00B718FB"/>
    <w:rsid w:val="00B71D13"/>
    <w:rsid w:val="00B72367"/>
    <w:rsid w:val="00B72625"/>
    <w:rsid w:val="00B72D4F"/>
    <w:rsid w:val="00B73191"/>
    <w:rsid w:val="00B749E2"/>
    <w:rsid w:val="00B74FCF"/>
    <w:rsid w:val="00B75234"/>
    <w:rsid w:val="00B7588C"/>
    <w:rsid w:val="00B75960"/>
    <w:rsid w:val="00B75A25"/>
    <w:rsid w:val="00B75B0B"/>
    <w:rsid w:val="00B75FCE"/>
    <w:rsid w:val="00B760B0"/>
    <w:rsid w:val="00B76BED"/>
    <w:rsid w:val="00B775DF"/>
    <w:rsid w:val="00B779DF"/>
    <w:rsid w:val="00B77EF9"/>
    <w:rsid w:val="00B80034"/>
    <w:rsid w:val="00B8039A"/>
    <w:rsid w:val="00B80976"/>
    <w:rsid w:val="00B81A65"/>
    <w:rsid w:val="00B829FC"/>
    <w:rsid w:val="00B83075"/>
    <w:rsid w:val="00B83B22"/>
    <w:rsid w:val="00B83C59"/>
    <w:rsid w:val="00B83FA9"/>
    <w:rsid w:val="00B8461F"/>
    <w:rsid w:val="00B852BF"/>
    <w:rsid w:val="00B856F4"/>
    <w:rsid w:val="00B85B9B"/>
    <w:rsid w:val="00B85B9D"/>
    <w:rsid w:val="00B85DA5"/>
    <w:rsid w:val="00B860D9"/>
    <w:rsid w:val="00B86C04"/>
    <w:rsid w:val="00B875D8"/>
    <w:rsid w:val="00B90994"/>
    <w:rsid w:val="00B90B8A"/>
    <w:rsid w:val="00B91366"/>
    <w:rsid w:val="00B91498"/>
    <w:rsid w:val="00B9271E"/>
    <w:rsid w:val="00B92898"/>
    <w:rsid w:val="00B92C3E"/>
    <w:rsid w:val="00B93158"/>
    <w:rsid w:val="00B93AF3"/>
    <w:rsid w:val="00B93DD3"/>
    <w:rsid w:val="00B94174"/>
    <w:rsid w:val="00B941BB"/>
    <w:rsid w:val="00B94264"/>
    <w:rsid w:val="00B9508D"/>
    <w:rsid w:val="00B95868"/>
    <w:rsid w:val="00B95EDB"/>
    <w:rsid w:val="00B9629B"/>
    <w:rsid w:val="00B9655B"/>
    <w:rsid w:val="00B96872"/>
    <w:rsid w:val="00B96D40"/>
    <w:rsid w:val="00B97FB2"/>
    <w:rsid w:val="00BA02AB"/>
    <w:rsid w:val="00BA073A"/>
    <w:rsid w:val="00BA166E"/>
    <w:rsid w:val="00BA1D02"/>
    <w:rsid w:val="00BA33B1"/>
    <w:rsid w:val="00BA3E51"/>
    <w:rsid w:val="00BA44EF"/>
    <w:rsid w:val="00BA5042"/>
    <w:rsid w:val="00BA50BB"/>
    <w:rsid w:val="00BA51A3"/>
    <w:rsid w:val="00BA5A4D"/>
    <w:rsid w:val="00BA5F5E"/>
    <w:rsid w:val="00BA7622"/>
    <w:rsid w:val="00BA7B13"/>
    <w:rsid w:val="00BB0049"/>
    <w:rsid w:val="00BB0369"/>
    <w:rsid w:val="00BB07C7"/>
    <w:rsid w:val="00BB10D7"/>
    <w:rsid w:val="00BB2103"/>
    <w:rsid w:val="00BB387D"/>
    <w:rsid w:val="00BB3D31"/>
    <w:rsid w:val="00BB4319"/>
    <w:rsid w:val="00BB52E9"/>
    <w:rsid w:val="00BB5E88"/>
    <w:rsid w:val="00BB6CE7"/>
    <w:rsid w:val="00BB6D9F"/>
    <w:rsid w:val="00BB6FA9"/>
    <w:rsid w:val="00BB74EF"/>
    <w:rsid w:val="00BB764D"/>
    <w:rsid w:val="00BB779B"/>
    <w:rsid w:val="00BC0665"/>
    <w:rsid w:val="00BC0CC8"/>
    <w:rsid w:val="00BC1263"/>
    <w:rsid w:val="00BC1C89"/>
    <w:rsid w:val="00BC1D0D"/>
    <w:rsid w:val="00BC1D3D"/>
    <w:rsid w:val="00BC1E2E"/>
    <w:rsid w:val="00BC1EED"/>
    <w:rsid w:val="00BC24D5"/>
    <w:rsid w:val="00BC36DB"/>
    <w:rsid w:val="00BC423C"/>
    <w:rsid w:val="00BC455E"/>
    <w:rsid w:val="00BC4F17"/>
    <w:rsid w:val="00BC535C"/>
    <w:rsid w:val="00BC55A1"/>
    <w:rsid w:val="00BC72CD"/>
    <w:rsid w:val="00BC7B06"/>
    <w:rsid w:val="00BC7B13"/>
    <w:rsid w:val="00BC7CAA"/>
    <w:rsid w:val="00BD0106"/>
    <w:rsid w:val="00BD020A"/>
    <w:rsid w:val="00BD0825"/>
    <w:rsid w:val="00BD1283"/>
    <w:rsid w:val="00BD3267"/>
    <w:rsid w:val="00BD34E2"/>
    <w:rsid w:val="00BD3525"/>
    <w:rsid w:val="00BD3552"/>
    <w:rsid w:val="00BD40CD"/>
    <w:rsid w:val="00BD42DE"/>
    <w:rsid w:val="00BD46DC"/>
    <w:rsid w:val="00BD4EE1"/>
    <w:rsid w:val="00BD50C3"/>
    <w:rsid w:val="00BD5889"/>
    <w:rsid w:val="00BD5CE3"/>
    <w:rsid w:val="00BD62C3"/>
    <w:rsid w:val="00BD71AB"/>
    <w:rsid w:val="00BD7BED"/>
    <w:rsid w:val="00BE1A7F"/>
    <w:rsid w:val="00BE27A5"/>
    <w:rsid w:val="00BE27E9"/>
    <w:rsid w:val="00BE2DB4"/>
    <w:rsid w:val="00BE2ED3"/>
    <w:rsid w:val="00BE4DFC"/>
    <w:rsid w:val="00BE5338"/>
    <w:rsid w:val="00BE57E9"/>
    <w:rsid w:val="00BE5B98"/>
    <w:rsid w:val="00BE5DAE"/>
    <w:rsid w:val="00BE70C9"/>
    <w:rsid w:val="00BE72CA"/>
    <w:rsid w:val="00BE771A"/>
    <w:rsid w:val="00BE7B29"/>
    <w:rsid w:val="00BF02BB"/>
    <w:rsid w:val="00BF0ADD"/>
    <w:rsid w:val="00BF124F"/>
    <w:rsid w:val="00BF142D"/>
    <w:rsid w:val="00BF14F0"/>
    <w:rsid w:val="00BF264E"/>
    <w:rsid w:val="00BF2660"/>
    <w:rsid w:val="00BF3399"/>
    <w:rsid w:val="00BF33F4"/>
    <w:rsid w:val="00BF351B"/>
    <w:rsid w:val="00BF36D0"/>
    <w:rsid w:val="00BF386E"/>
    <w:rsid w:val="00BF3B8A"/>
    <w:rsid w:val="00BF3D0A"/>
    <w:rsid w:val="00BF4687"/>
    <w:rsid w:val="00BF5F65"/>
    <w:rsid w:val="00BF6092"/>
    <w:rsid w:val="00BF69D9"/>
    <w:rsid w:val="00BF7EFB"/>
    <w:rsid w:val="00C00D83"/>
    <w:rsid w:val="00C00F56"/>
    <w:rsid w:val="00C015E6"/>
    <w:rsid w:val="00C0204B"/>
    <w:rsid w:val="00C021EC"/>
    <w:rsid w:val="00C0226C"/>
    <w:rsid w:val="00C03B22"/>
    <w:rsid w:val="00C03FBE"/>
    <w:rsid w:val="00C04301"/>
    <w:rsid w:val="00C05BD5"/>
    <w:rsid w:val="00C06047"/>
    <w:rsid w:val="00C0654F"/>
    <w:rsid w:val="00C06D22"/>
    <w:rsid w:val="00C07A01"/>
    <w:rsid w:val="00C07DC3"/>
    <w:rsid w:val="00C10BBD"/>
    <w:rsid w:val="00C114F3"/>
    <w:rsid w:val="00C116B7"/>
    <w:rsid w:val="00C1293B"/>
    <w:rsid w:val="00C12FAF"/>
    <w:rsid w:val="00C134E8"/>
    <w:rsid w:val="00C13876"/>
    <w:rsid w:val="00C14011"/>
    <w:rsid w:val="00C146AD"/>
    <w:rsid w:val="00C15588"/>
    <w:rsid w:val="00C1588A"/>
    <w:rsid w:val="00C15988"/>
    <w:rsid w:val="00C1610B"/>
    <w:rsid w:val="00C162A0"/>
    <w:rsid w:val="00C1650E"/>
    <w:rsid w:val="00C1696C"/>
    <w:rsid w:val="00C16FF8"/>
    <w:rsid w:val="00C17A19"/>
    <w:rsid w:val="00C17AE2"/>
    <w:rsid w:val="00C17DB9"/>
    <w:rsid w:val="00C20039"/>
    <w:rsid w:val="00C20D57"/>
    <w:rsid w:val="00C20D87"/>
    <w:rsid w:val="00C2152C"/>
    <w:rsid w:val="00C21DC1"/>
    <w:rsid w:val="00C22263"/>
    <w:rsid w:val="00C2266E"/>
    <w:rsid w:val="00C22A84"/>
    <w:rsid w:val="00C22DE4"/>
    <w:rsid w:val="00C23D2F"/>
    <w:rsid w:val="00C23E14"/>
    <w:rsid w:val="00C23F30"/>
    <w:rsid w:val="00C24305"/>
    <w:rsid w:val="00C24C43"/>
    <w:rsid w:val="00C2511E"/>
    <w:rsid w:val="00C254C3"/>
    <w:rsid w:val="00C27015"/>
    <w:rsid w:val="00C278AE"/>
    <w:rsid w:val="00C300F5"/>
    <w:rsid w:val="00C30C9F"/>
    <w:rsid w:val="00C31530"/>
    <w:rsid w:val="00C324BC"/>
    <w:rsid w:val="00C32D30"/>
    <w:rsid w:val="00C3366C"/>
    <w:rsid w:val="00C33A65"/>
    <w:rsid w:val="00C33C22"/>
    <w:rsid w:val="00C33C9D"/>
    <w:rsid w:val="00C33FE4"/>
    <w:rsid w:val="00C34850"/>
    <w:rsid w:val="00C36C09"/>
    <w:rsid w:val="00C37EA1"/>
    <w:rsid w:val="00C40687"/>
    <w:rsid w:val="00C410AB"/>
    <w:rsid w:val="00C41772"/>
    <w:rsid w:val="00C41C10"/>
    <w:rsid w:val="00C4286A"/>
    <w:rsid w:val="00C431BA"/>
    <w:rsid w:val="00C43FAF"/>
    <w:rsid w:val="00C447AE"/>
    <w:rsid w:val="00C448EF"/>
    <w:rsid w:val="00C44AA7"/>
    <w:rsid w:val="00C45627"/>
    <w:rsid w:val="00C45775"/>
    <w:rsid w:val="00C467A8"/>
    <w:rsid w:val="00C467CE"/>
    <w:rsid w:val="00C46CA1"/>
    <w:rsid w:val="00C46E9E"/>
    <w:rsid w:val="00C500E0"/>
    <w:rsid w:val="00C50C4F"/>
    <w:rsid w:val="00C51616"/>
    <w:rsid w:val="00C5173C"/>
    <w:rsid w:val="00C51E7F"/>
    <w:rsid w:val="00C520B8"/>
    <w:rsid w:val="00C52824"/>
    <w:rsid w:val="00C52B99"/>
    <w:rsid w:val="00C53161"/>
    <w:rsid w:val="00C534BE"/>
    <w:rsid w:val="00C53DF3"/>
    <w:rsid w:val="00C55525"/>
    <w:rsid w:val="00C55533"/>
    <w:rsid w:val="00C555E7"/>
    <w:rsid w:val="00C55719"/>
    <w:rsid w:val="00C558D6"/>
    <w:rsid w:val="00C56B4B"/>
    <w:rsid w:val="00C56E29"/>
    <w:rsid w:val="00C56F13"/>
    <w:rsid w:val="00C570FC"/>
    <w:rsid w:val="00C57C0D"/>
    <w:rsid w:val="00C60319"/>
    <w:rsid w:val="00C609D2"/>
    <w:rsid w:val="00C62587"/>
    <w:rsid w:val="00C628DD"/>
    <w:rsid w:val="00C62DCD"/>
    <w:rsid w:val="00C62FE2"/>
    <w:rsid w:val="00C647FA"/>
    <w:rsid w:val="00C64AD1"/>
    <w:rsid w:val="00C65230"/>
    <w:rsid w:val="00C65921"/>
    <w:rsid w:val="00C65B33"/>
    <w:rsid w:val="00C6615B"/>
    <w:rsid w:val="00C6624C"/>
    <w:rsid w:val="00C67523"/>
    <w:rsid w:val="00C7067D"/>
    <w:rsid w:val="00C7093D"/>
    <w:rsid w:val="00C7111A"/>
    <w:rsid w:val="00C71164"/>
    <w:rsid w:val="00C71D99"/>
    <w:rsid w:val="00C7231E"/>
    <w:rsid w:val="00C72522"/>
    <w:rsid w:val="00C72ACD"/>
    <w:rsid w:val="00C7341F"/>
    <w:rsid w:val="00C7349A"/>
    <w:rsid w:val="00C73F5D"/>
    <w:rsid w:val="00C741AB"/>
    <w:rsid w:val="00C7587F"/>
    <w:rsid w:val="00C765E4"/>
    <w:rsid w:val="00C76725"/>
    <w:rsid w:val="00C769D0"/>
    <w:rsid w:val="00C76D7F"/>
    <w:rsid w:val="00C804B0"/>
    <w:rsid w:val="00C8064B"/>
    <w:rsid w:val="00C808A2"/>
    <w:rsid w:val="00C80923"/>
    <w:rsid w:val="00C809FE"/>
    <w:rsid w:val="00C80C76"/>
    <w:rsid w:val="00C816F6"/>
    <w:rsid w:val="00C81810"/>
    <w:rsid w:val="00C81C2C"/>
    <w:rsid w:val="00C81EC6"/>
    <w:rsid w:val="00C82B4E"/>
    <w:rsid w:val="00C82C0C"/>
    <w:rsid w:val="00C830D8"/>
    <w:rsid w:val="00C83137"/>
    <w:rsid w:val="00C83914"/>
    <w:rsid w:val="00C83BFC"/>
    <w:rsid w:val="00C8445B"/>
    <w:rsid w:val="00C8472C"/>
    <w:rsid w:val="00C8475D"/>
    <w:rsid w:val="00C8522D"/>
    <w:rsid w:val="00C852A3"/>
    <w:rsid w:val="00C852D6"/>
    <w:rsid w:val="00C856E8"/>
    <w:rsid w:val="00C86039"/>
    <w:rsid w:val="00C86CF6"/>
    <w:rsid w:val="00C86DD4"/>
    <w:rsid w:val="00C8753A"/>
    <w:rsid w:val="00C87A03"/>
    <w:rsid w:val="00C901E4"/>
    <w:rsid w:val="00C90956"/>
    <w:rsid w:val="00C9106E"/>
    <w:rsid w:val="00C9112A"/>
    <w:rsid w:val="00C912B3"/>
    <w:rsid w:val="00C91425"/>
    <w:rsid w:val="00C91920"/>
    <w:rsid w:val="00C92364"/>
    <w:rsid w:val="00C9301F"/>
    <w:rsid w:val="00C931AE"/>
    <w:rsid w:val="00C94046"/>
    <w:rsid w:val="00C94079"/>
    <w:rsid w:val="00C941E1"/>
    <w:rsid w:val="00C945D0"/>
    <w:rsid w:val="00C94704"/>
    <w:rsid w:val="00C94AC3"/>
    <w:rsid w:val="00C968A9"/>
    <w:rsid w:val="00C97379"/>
    <w:rsid w:val="00C97441"/>
    <w:rsid w:val="00C97558"/>
    <w:rsid w:val="00C9790D"/>
    <w:rsid w:val="00C97C1B"/>
    <w:rsid w:val="00CA01AA"/>
    <w:rsid w:val="00CA0A68"/>
    <w:rsid w:val="00CA0B0E"/>
    <w:rsid w:val="00CA0F44"/>
    <w:rsid w:val="00CA1EF1"/>
    <w:rsid w:val="00CA262E"/>
    <w:rsid w:val="00CA3691"/>
    <w:rsid w:val="00CA3C46"/>
    <w:rsid w:val="00CA409D"/>
    <w:rsid w:val="00CA4183"/>
    <w:rsid w:val="00CA4601"/>
    <w:rsid w:val="00CA4D6C"/>
    <w:rsid w:val="00CA4FFF"/>
    <w:rsid w:val="00CA5249"/>
    <w:rsid w:val="00CA57A3"/>
    <w:rsid w:val="00CA5EF5"/>
    <w:rsid w:val="00CA659B"/>
    <w:rsid w:val="00CA700E"/>
    <w:rsid w:val="00CA73C2"/>
    <w:rsid w:val="00CA79A5"/>
    <w:rsid w:val="00CA7ACE"/>
    <w:rsid w:val="00CA7E5F"/>
    <w:rsid w:val="00CB0136"/>
    <w:rsid w:val="00CB08AD"/>
    <w:rsid w:val="00CB1B8C"/>
    <w:rsid w:val="00CB1D50"/>
    <w:rsid w:val="00CB2DF6"/>
    <w:rsid w:val="00CB30EB"/>
    <w:rsid w:val="00CB3852"/>
    <w:rsid w:val="00CB3A4E"/>
    <w:rsid w:val="00CB4A58"/>
    <w:rsid w:val="00CB4F5D"/>
    <w:rsid w:val="00CB5306"/>
    <w:rsid w:val="00CB545F"/>
    <w:rsid w:val="00CB5A1F"/>
    <w:rsid w:val="00CB5C1B"/>
    <w:rsid w:val="00CB613C"/>
    <w:rsid w:val="00CB693B"/>
    <w:rsid w:val="00CB69E9"/>
    <w:rsid w:val="00CB71DB"/>
    <w:rsid w:val="00CB7638"/>
    <w:rsid w:val="00CB7900"/>
    <w:rsid w:val="00CC00B3"/>
    <w:rsid w:val="00CC048C"/>
    <w:rsid w:val="00CC0532"/>
    <w:rsid w:val="00CC0D00"/>
    <w:rsid w:val="00CC1366"/>
    <w:rsid w:val="00CC1AFF"/>
    <w:rsid w:val="00CC1B80"/>
    <w:rsid w:val="00CC21BF"/>
    <w:rsid w:val="00CC2231"/>
    <w:rsid w:val="00CC264D"/>
    <w:rsid w:val="00CC26F9"/>
    <w:rsid w:val="00CC309D"/>
    <w:rsid w:val="00CC316B"/>
    <w:rsid w:val="00CC35C3"/>
    <w:rsid w:val="00CC4904"/>
    <w:rsid w:val="00CC4A37"/>
    <w:rsid w:val="00CC5E5F"/>
    <w:rsid w:val="00CC6012"/>
    <w:rsid w:val="00CC636F"/>
    <w:rsid w:val="00CC6DD7"/>
    <w:rsid w:val="00CC7360"/>
    <w:rsid w:val="00CC765A"/>
    <w:rsid w:val="00CC784F"/>
    <w:rsid w:val="00CC7F6A"/>
    <w:rsid w:val="00CD088C"/>
    <w:rsid w:val="00CD1238"/>
    <w:rsid w:val="00CD1EC5"/>
    <w:rsid w:val="00CD27D5"/>
    <w:rsid w:val="00CD28FE"/>
    <w:rsid w:val="00CD2BFE"/>
    <w:rsid w:val="00CD3052"/>
    <w:rsid w:val="00CD308A"/>
    <w:rsid w:val="00CD388B"/>
    <w:rsid w:val="00CD3BEB"/>
    <w:rsid w:val="00CD450F"/>
    <w:rsid w:val="00CD5C10"/>
    <w:rsid w:val="00CD61FE"/>
    <w:rsid w:val="00CD628F"/>
    <w:rsid w:val="00CD677C"/>
    <w:rsid w:val="00CD690B"/>
    <w:rsid w:val="00CD7021"/>
    <w:rsid w:val="00CD7815"/>
    <w:rsid w:val="00CE0679"/>
    <w:rsid w:val="00CE0729"/>
    <w:rsid w:val="00CE25BD"/>
    <w:rsid w:val="00CE3937"/>
    <w:rsid w:val="00CE3F0A"/>
    <w:rsid w:val="00CE4A33"/>
    <w:rsid w:val="00CE4EED"/>
    <w:rsid w:val="00CE51A8"/>
    <w:rsid w:val="00CE5D35"/>
    <w:rsid w:val="00CE62C9"/>
    <w:rsid w:val="00CE64F9"/>
    <w:rsid w:val="00CE6A97"/>
    <w:rsid w:val="00CE6B57"/>
    <w:rsid w:val="00CE7572"/>
    <w:rsid w:val="00CE76FB"/>
    <w:rsid w:val="00CE7750"/>
    <w:rsid w:val="00CE7DF4"/>
    <w:rsid w:val="00CF0146"/>
    <w:rsid w:val="00CF0360"/>
    <w:rsid w:val="00CF03EE"/>
    <w:rsid w:val="00CF070D"/>
    <w:rsid w:val="00CF08AB"/>
    <w:rsid w:val="00CF10FA"/>
    <w:rsid w:val="00CF1986"/>
    <w:rsid w:val="00CF243F"/>
    <w:rsid w:val="00CF2859"/>
    <w:rsid w:val="00CF3851"/>
    <w:rsid w:val="00CF38A8"/>
    <w:rsid w:val="00CF3B81"/>
    <w:rsid w:val="00CF3DCB"/>
    <w:rsid w:val="00CF4618"/>
    <w:rsid w:val="00CF4A7A"/>
    <w:rsid w:val="00CF4E76"/>
    <w:rsid w:val="00CF5794"/>
    <w:rsid w:val="00CF65A1"/>
    <w:rsid w:val="00CF6627"/>
    <w:rsid w:val="00CF679C"/>
    <w:rsid w:val="00CF6882"/>
    <w:rsid w:val="00CF7480"/>
    <w:rsid w:val="00CF75E1"/>
    <w:rsid w:val="00D0021E"/>
    <w:rsid w:val="00D005A1"/>
    <w:rsid w:val="00D007FB"/>
    <w:rsid w:val="00D013F1"/>
    <w:rsid w:val="00D0148B"/>
    <w:rsid w:val="00D01D5D"/>
    <w:rsid w:val="00D020FB"/>
    <w:rsid w:val="00D026C2"/>
    <w:rsid w:val="00D03556"/>
    <w:rsid w:val="00D03CB7"/>
    <w:rsid w:val="00D041C5"/>
    <w:rsid w:val="00D04531"/>
    <w:rsid w:val="00D04636"/>
    <w:rsid w:val="00D0492B"/>
    <w:rsid w:val="00D04C85"/>
    <w:rsid w:val="00D05030"/>
    <w:rsid w:val="00D051A0"/>
    <w:rsid w:val="00D05FA8"/>
    <w:rsid w:val="00D0656E"/>
    <w:rsid w:val="00D06CC1"/>
    <w:rsid w:val="00D06DBE"/>
    <w:rsid w:val="00D0774B"/>
    <w:rsid w:val="00D0788D"/>
    <w:rsid w:val="00D07F68"/>
    <w:rsid w:val="00D1008A"/>
    <w:rsid w:val="00D1010B"/>
    <w:rsid w:val="00D105AE"/>
    <w:rsid w:val="00D10DE2"/>
    <w:rsid w:val="00D1130E"/>
    <w:rsid w:val="00D1182F"/>
    <w:rsid w:val="00D11833"/>
    <w:rsid w:val="00D1183B"/>
    <w:rsid w:val="00D13981"/>
    <w:rsid w:val="00D13D89"/>
    <w:rsid w:val="00D1420E"/>
    <w:rsid w:val="00D144A6"/>
    <w:rsid w:val="00D14745"/>
    <w:rsid w:val="00D15723"/>
    <w:rsid w:val="00D15B46"/>
    <w:rsid w:val="00D15BDB"/>
    <w:rsid w:val="00D1634A"/>
    <w:rsid w:val="00D17A65"/>
    <w:rsid w:val="00D17CB3"/>
    <w:rsid w:val="00D2008A"/>
    <w:rsid w:val="00D202E8"/>
    <w:rsid w:val="00D2082C"/>
    <w:rsid w:val="00D21010"/>
    <w:rsid w:val="00D21B98"/>
    <w:rsid w:val="00D22B0B"/>
    <w:rsid w:val="00D22E0D"/>
    <w:rsid w:val="00D235D2"/>
    <w:rsid w:val="00D23966"/>
    <w:rsid w:val="00D23E05"/>
    <w:rsid w:val="00D2465D"/>
    <w:rsid w:val="00D24A53"/>
    <w:rsid w:val="00D24CD6"/>
    <w:rsid w:val="00D24F26"/>
    <w:rsid w:val="00D251AE"/>
    <w:rsid w:val="00D2659A"/>
    <w:rsid w:val="00D30579"/>
    <w:rsid w:val="00D309F0"/>
    <w:rsid w:val="00D313ED"/>
    <w:rsid w:val="00D31538"/>
    <w:rsid w:val="00D31A87"/>
    <w:rsid w:val="00D31F99"/>
    <w:rsid w:val="00D32F79"/>
    <w:rsid w:val="00D334A0"/>
    <w:rsid w:val="00D33547"/>
    <w:rsid w:val="00D33D7E"/>
    <w:rsid w:val="00D342DF"/>
    <w:rsid w:val="00D34DF2"/>
    <w:rsid w:val="00D35926"/>
    <w:rsid w:val="00D3596C"/>
    <w:rsid w:val="00D3611A"/>
    <w:rsid w:val="00D36553"/>
    <w:rsid w:val="00D37BFA"/>
    <w:rsid w:val="00D40BB6"/>
    <w:rsid w:val="00D41507"/>
    <w:rsid w:val="00D4163B"/>
    <w:rsid w:val="00D41A56"/>
    <w:rsid w:val="00D41AE7"/>
    <w:rsid w:val="00D42385"/>
    <w:rsid w:val="00D4254F"/>
    <w:rsid w:val="00D43264"/>
    <w:rsid w:val="00D43B03"/>
    <w:rsid w:val="00D43B50"/>
    <w:rsid w:val="00D43CC5"/>
    <w:rsid w:val="00D43DEB"/>
    <w:rsid w:val="00D44345"/>
    <w:rsid w:val="00D447B7"/>
    <w:rsid w:val="00D457A0"/>
    <w:rsid w:val="00D46192"/>
    <w:rsid w:val="00D46313"/>
    <w:rsid w:val="00D463DC"/>
    <w:rsid w:val="00D4738B"/>
    <w:rsid w:val="00D50413"/>
    <w:rsid w:val="00D50ADC"/>
    <w:rsid w:val="00D511CD"/>
    <w:rsid w:val="00D5161E"/>
    <w:rsid w:val="00D516EA"/>
    <w:rsid w:val="00D519F4"/>
    <w:rsid w:val="00D534D2"/>
    <w:rsid w:val="00D54054"/>
    <w:rsid w:val="00D54141"/>
    <w:rsid w:val="00D545BB"/>
    <w:rsid w:val="00D548E3"/>
    <w:rsid w:val="00D54C44"/>
    <w:rsid w:val="00D550F1"/>
    <w:rsid w:val="00D55649"/>
    <w:rsid w:val="00D55D8D"/>
    <w:rsid w:val="00D55E43"/>
    <w:rsid w:val="00D55F12"/>
    <w:rsid w:val="00D567DF"/>
    <w:rsid w:val="00D56B6E"/>
    <w:rsid w:val="00D5758D"/>
    <w:rsid w:val="00D57730"/>
    <w:rsid w:val="00D60021"/>
    <w:rsid w:val="00D60500"/>
    <w:rsid w:val="00D60E32"/>
    <w:rsid w:val="00D61017"/>
    <w:rsid w:val="00D613DE"/>
    <w:rsid w:val="00D61CD3"/>
    <w:rsid w:val="00D62C40"/>
    <w:rsid w:val="00D630F0"/>
    <w:rsid w:val="00D635E3"/>
    <w:rsid w:val="00D63B63"/>
    <w:rsid w:val="00D64114"/>
    <w:rsid w:val="00D641CB"/>
    <w:rsid w:val="00D645EC"/>
    <w:rsid w:val="00D646CC"/>
    <w:rsid w:val="00D6525E"/>
    <w:rsid w:val="00D65ADB"/>
    <w:rsid w:val="00D65B20"/>
    <w:rsid w:val="00D65C4F"/>
    <w:rsid w:val="00D65DB3"/>
    <w:rsid w:val="00D663AA"/>
    <w:rsid w:val="00D669D7"/>
    <w:rsid w:val="00D66B02"/>
    <w:rsid w:val="00D66CC4"/>
    <w:rsid w:val="00D672C2"/>
    <w:rsid w:val="00D675BF"/>
    <w:rsid w:val="00D6762F"/>
    <w:rsid w:val="00D67E7D"/>
    <w:rsid w:val="00D702D8"/>
    <w:rsid w:val="00D70A88"/>
    <w:rsid w:val="00D70D59"/>
    <w:rsid w:val="00D71C97"/>
    <w:rsid w:val="00D7243F"/>
    <w:rsid w:val="00D7290F"/>
    <w:rsid w:val="00D73321"/>
    <w:rsid w:val="00D733C1"/>
    <w:rsid w:val="00D745DA"/>
    <w:rsid w:val="00D751BA"/>
    <w:rsid w:val="00D755E0"/>
    <w:rsid w:val="00D75D52"/>
    <w:rsid w:val="00D75FCB"/>
    <w:rsid w:val="00D761AA"/>
    <w:rsid w:val="00D767F9"/>
    <w:rsid w:val="00D76C0D"/>
    <w:rsid w:val="00D810F9"/>
    <w:rsid w:val="00D81218"/>
    <w:rsid w:val="00D812BB"/>
    <w:rsid w:val="00D81362"/>
    <w:rsid w:val="00D818F4"/>
    <w:rsid w:val="00D818F6"/>
    <w:rsid w:val="00D825D8"/>
    <w:rsid w:val="00D82BD1"/>
    <w:rsid w:val="00D82FF3"/>
    <w:rsid w:val="00D832BD"/>
    <w:rsid w:val="00D83493"/>
    <w:rsid w:val="00D844CE"/>
    <w:rsid w:val="00D8505E"/>
    <w:rsid w:val="00D85104"/>
    <w:rsid w:val="00D853E5"/>
    <w:rsid w:val="00D861C6"/>
    <w:rsid w:val="00D8622D"/>
    <w:rsid w:val="00D86536"/>
    <w:rsid w:val="00D86A23"/>
    <w:rsid w:val="00D86A5C"/>
    <w:rsid w:val="00D86EB8"/>
    <w:rsid w:val="00D86F41"/>
    <w:rsid w:val="00D87048"/>
    <w:rsid w:val="00D8771A"/>
    <w:rsid w:val="00D879A7"/>
    <w:rsid w:val="00D87FE4"/>
    <w:rsid w:val="00D90217"/>
    <w:rsid w:val="00D90674"/>
    <w:rsid w:val="00D90A79"/>
    <w:rsid w:val="00D91101"/>
    <w:rsid w:val="00D92932"/>
    <w:rsid w:val="00D92CA8"/>
    <w:rsid w:val="00D93873"/>
    <w:rsid w:val="00D93E5E"/>
    <w:rsid w:val="00D94292"/>
    <w:rsid w:val="00D94841"/>
    <w:rsid w:val="00D962B4"/>
    <w:rsid w:val="00D962F4"/>
    <w:rsid w:val="00D964E1"/>
    <w:rsid w:val="00D96B2C"/>
    <w:rsid w:val="00D97477"/>
    <w:rsid w:val="00DA07AB"/>
    <w:rsid w:val="00DA1085"/>
    <w:rsid w:val="00DA135E"/>
    <w:rsid w:val="00DA17F0"/>
    <w:rsid w:val="00DA28D1"/>
    <w:rsid w:val="00DA336D"/>
    <w:rsid w:val="00DA3F27"/>
    <w:rsid w:val="00DA5535"/>
    <w:rsid w:val="00DA58F9"/>
    <w:rsid w:val="00DA6084"/>
    <w:rsid w:val="00DA6CB9"/>
    <w:rsid w:val="00DA708D"/>
    <w:rsid w:val="00DB069B"/>
    <w:rsid w:val="00DB0A2B"/>
    <w:rsid w:val="00DB1773"/>
    <w:rsid w:val="00DB1786"/>
    <w:rsid w:val="00DB1A25"/>
    <w:rsid w:val="00DB1C4B"/>
    <w:rsid w:val="00DB1C85"/>
    <w:rsid w:val="00DB251B"/>
    <w:rsid w:val="00DB2552"/>
    <w:rsid w:val="00DB2DC9"/>
    <w:rsid w:val="00DB3796"/>
    <w:rsid w:val="00DB38BD"/>
    <w:rsid w:val="00DB3B61"/>
    <w:rsid w:val="00DB3F12"/>
    <w:rsid w:val="00DB4054"/>
    <w:rsid w:val="00DB4198"/>
    <w:rsid w:val="00DB41CF"/>
    <w:rsid w:val="00DB4258"/>
    <w:rsid w:val="00DB473B"/>
    <w:rsid w:val="00DB4C2C"/>
    <w:rsid w:val="00DB511B"/>
    <w:rsid w:val="00DB6119"/>
    <w:rsid w:val="00DB6208"/>
    <w:rsid w:val="00DB627C"/>
    <w:rsid w:val="00DB7570"/>
    <w:rsid w:val="00DB7C17"/>
    <w:rsid w:val="00DC100D"/>
    <w:rsid w:val="00DC118C"/>
    <w:rsid w:val="00DC2520"/>
    <w:rsid w:val="00DC2659"/>
    <w:rsid w:val="00DC2E75"/>
    <w:rsid w:val="00DC3547"/>
    <w:rsid w:val="00DC36A2"/>
    <w:rsid w:val="00DC38F4"/>
    <w:rsid w:val="00DC3B72"/>
    <w:rsid w:val="00DC3F7B"/>
    <w:rsid w:val="00DC4250"/>
    <w:rsid w:val="00DC44B2"/>
    <w:rsid w:val="00DC4906"/>
    <w:rsid w:val="00DC4F71"/>
    <w:rsid w:val="00DC507F"/>
    <w:rsid w:val="00DC5590"/>
    <w:rsid w:val="00DC57D2"/>
    <w:rsid w:val="00DC5A4E"/>
    <w:rsid w:val="00DC65DB"/>
    <w:rsid w:val="00DC6C89"/>
    <w:rsid w:val="00DC6E68"/>
    <w:rsid w:val="00DC71CB"/>
    <w:rsid w:val="00DC74C2"/>
    <w:rsid w:val="00DC7CE7"/>
    <w:rsid w:val="00DD03FB"/>
    <w:rsid w:val="00DD08BC"/>
    <w:rsid w:val="00DD13DF"/>
    <w:rsid w:val="00DD2411"/>
    <w:rsid w:val="00DD2498"/>
    <w:rsid w:val="00DD2603"/>
    <w:rsid w:val="00DD2A33"/>
    <w:rsid w:val="00DD399A"/>
    <w:rsid w:val="00DD3F0E"/>
    <w:rsid w:val="00DD4431"/>
    <w:rsid w:val="00DD4C3A"/>
    <w:rsid w:val="00DD5034"/>
    <w:rsid w:val="00DD5440"/>
    <w:rsid w:val="00DD552F"/>
    <w:rsid w:val="00DD578F"/>
    <w:rsid w:val="00DD5B14"/>
    <w:rsid w:val="00DD5EA8"/>
    <w:rsid w:val="00DD61D2"/>
    <w:rsid w:val="00DD6D30"/>
    <w:rsid w:val="00DD6DA6"/>
    <w:rsid w:val="00DD7A6F"/>
    <w:rsid w:val="00DD7C3C"/>
    <w:rsid w:val="00DD7CAD"/>
    <w:rsid w:val="00DE0358"/>
    <w:rsid w:val="00DE08D2"/>
    <w:rsid w:val="00DE0BEC"/>
    <w:rsid w:val="00DE1137"/>
    <w:rsid w:val="00DE179A"/>
    <w:rsid w:val="00DE200A"/>
    <w:rsid w:val="00DE21FE"/>
    <w:rsid w:val="00DE26F7"/>
    <w:rsid w:val="00DE35D0"/>
    <w:rsid w:val="00DE3D47"/>
    <w:rsid w:val="00DE46DE"/>
    <w:rsid w:val="00DE5261"/>
    <w:rsid w:val="00DE5CF8"/>
    <w:rsid w:val="00DE6265"/>
    <w:rsid w:val="00DE6AB3"/>
    <w:rsid w:val="00DE741A"/>
    <w:rsid w:val="00DE74B3"/>
    <w:rsid w:val="00DF094A"/>
    <w:rsid w:val="00DF1BCF"/>
    <w:rsid w:val="00DF27D6"/>
    <w:rsid w:val="00DF34C7"/>
    <w:rsid w:val="00DF3BEA"/>
    <w:rsid w:val="00DF3F43"/>
    <w:rsid w:val="00DF4FAB"/>
    <w:rsid w:val="00DF53CB"/>
    <w:rsid w:val="00DF56FA"/>
    <w:rsid w:val="00DF5E12"/>
    <w:rsid w:val="00DF6088"/>
    <w:rsid w:val="00DF6959"/>
    <w:rsid w:val="00DF743F"/>
    <w:rsid w:val="00DF7DDA"/>
    <w:rsid w:val="00E01E76"/>
    <w:rsid w:val="00E02B92"/>
    <w:rsid w:val="00E033D4"/>
    <w:rsid w:val="00E035C0"/>
    <w:rsid w:val="00E036C9"/>
    <w:rsid w:val="00E03FAC"/>
    <w:rsid w:val="00E042D2"/>
    <w:rsid w:val="00E047F0"/>
    <w:rsid w:val="00E061AB"/>
    <w:rsid w:val="00E06A0E"/>
    <w:rsid w:val="00E074A9"/>
    <w:rsid w:val="00E1076D"/>
    <w:rsid w:val="00E10AFC"/>
    <w:rsid w:val="00E11034"/>
    <w:rsid w:val="00E133B6"/>
    <w:rsid w:val="00E1393A"/>
    <w:rsid w:val="00E13990"/>
    <w:rsid w:val="00E1447B"/>
    <w:rsid w:val="00E14859"/>
    <w:rsid w:val="00E14F8A"/>
    <w:rsid w:val="00E160E8"/>
    <w:rsid w:val="00E16A2D"/>
    <w:rsid w:val="00E16B8D"/>
    <w:rsid w:val="00E16C25"/>
    <w:rsid w:val="00E16D6A"/>
    <w:rsid w:val="00E16E69"/>
    <w:rsid w:val="00E17039"/>
    <w:rsid w:val="00E170AE"/>
    <w:rsid w:val="00E17179"/>
    <w:rsid w:val="00E2058A"/>
    <w:rsid w:val="00E2153F"/>
    <w:rsid w:val="00E21E56"/>
    <w:rsid w:val="00E22A4B"/>
    <w:rsid w:val="00E23EC1"/>
    <w:rsid w:val="00E24555"/>
    <w:rsid w:val="00E26354"/>
    <w:rsid w:val="00E269E0"/>
    <w:rsid w:val="00E27232"/>
    <w:rsid w:val="00E27750"/>
    <w:rsid w:val="00E27C79"/>
    <w:rsid w:val="00E306BD"/>
    <w:rsid w:val="00E30D3D"/>
    <w:rsid w:val="00E313EC"/>
    <w:rsid w:val="00E31410"/>
    <w:rsid w:val="00E3154E"/>
    <w:rsid w:val="00E3202D"/>
    <w:rsid w:val="00E3273A"/>
    <w:rsid w:val="00E32999"/>
    <w:rsid w:val="00E3324B"/>
    <w:rsid w:val="00E338DE"/>
    <w:rsid w:val="00E34A3A"/>
    <w:rsid w:val="00E34E2E"/>
    <w:rsid w:val="00E34F05"/>
    <w:rsid w:val="00E3521C"/>
    <w:rsid w:val="00E357EF"/>
    <w:rsid w:val="00E359A9"/>
    <w:rsid w:val="00E36A6E"/>
    <w:rsid w:val="00E36F87"/>
    <w:rsid w:val="00E37455"/>
    <w:rsid w:val="00E37814"/>
    <w:rsid w:val="00E37BC5"/>
    <w:rsid w:val="00E37EA7"/>
    <w:rsid w:val="00E40464"/>
    <w:rsid w:val="00E40A54"/>
    <w:rsid w:val="00E40ABF"/>
    <w:rsid w:val="00E41526"/>
    <w:rsid w:val="00E41653"/>
    <w:rsid w:val="00E41B01"/>
    <w:rsid w:val="00E4250D"/>
    <w:rsid w:val="00E42EBF"/>
    <w:rsid w:val="00E43209"/>
    <w:rsid w:val="00E43508"/>
    <w:rsid w:val="00E43C60"/>
    <w:rsid w:val="00E4518C"/>
    <w:rsid w:val="00E46994"/>
    <w:rsid w:val="00E46997"/>
    <w:rsid w:val="00E46C61"/>
    <w:rsid w:val="00E474D2"/>
    <w:rsid w:val="00E47E50"/>
    <w:rsid w:val="00E50038"/>
    <w:rsid w:val="00E50885"/>
    <w:rsid w:val="00E50983"/>
    <w:rsid w:val="00E50B2C"/>
    <w:rsid w:val="00E50E2E"/>
    <w:rsid w:val="00E5147B"/>
    <w:rsid w:val="00E516EC"/>
    <w:rsid w:val="00E51CBC"/>
    <w:rsid w:val="00E5297A"/>
    <w:rsid w:val="00E535FA"/>
    <w:rsid w:val="00E53743"/>
    <w:rsid w:val="00E54C29"/>
    <w:rsid w:val="00E54E9D"/>
    <w:rsid w:val="00E55009"/>
    <w:rsid w:val="00E558EE"/>
    <w:rsid w:val="00E56324"/>
    <w:rsid w:val="00E56854"/>
    <w:rsid w:val="00E569ED"/>
    <w:rsid w:val="00E574FC"/>
    <w:rsid w:val="00E57749"/>
    <w:rsid w:val="00E57C89"/>
    <w:rsid w:val="00E57D00"/>
    <w:rsid w:val="00E6002E"/>
    <w:rsid w:val="00E600DC"/>
    <w:rsid w:val="00E606A1"/>
    <w:rsid w:val="00E60A70"/>
    <w:rsid w:val="00E60AAC"/>
    <w:rsid w:val="00E6143E"/>
    <w:rsid w:val="00E61A6F"/>
    <w:rsid w:val="00E61ACF"/>
    <w:rsid w:val="00E61BF7"/>
    <w:rsid w:val="00E6225C"/>
    <w:rsid w:val="00E628D6"/>
    <w:rsid w:val="00E62AC2"/>
    <w:rsid w:val="00E63400"/>
    <w:rsid w:val="00E63E48"/>
    <w:rsid w:val="00E63EF2"/>
    <w:rsid w:val="00E64C0B"/>
    <w:rsid w:val="00E65453"/>
    <w:rsid w:val="00E656BF"/>
    <w:rsid w:val="00E66308"/>
    <w:rsid w:val="00E66886"/>
    <w:rsid w:val="00E66A43"/>
    <w:rsid w:val="00E66FDD"/>
    <w:rsid w:val="00E677E0"/>
    <w:rsid w:val="00E67CB5"/>
    <w:rsid w:val="00E7096D"/>
    <w:rsid w:val="00E70D87"/>
    <w:rsid w:val="00E70F26"/>
    <w:rsid w:val="00E7178E"/>
    <w:rsid w:val="00E7186C"/>
    <w:rsid w:val="00E71BCF"/>
    <w:rsid w:val="00E72836"/>
    <w:rsid w:val="00E72AC1"/>
    <w:rsid w:val="00E73052"/>
    <w:rsid w:val="00E73237"/>
    <w:rsid w:val="00E733CE"/>
    <w:rsid w:val="00E75082"/>
    <w:rsid w:val="00E754EB"/>
    <w:rsid w:val="00E757DB"/>
    <w:rsid w:val="00E75D27"/>
    <w:rsid w:val="00E75D5E"/>
    <w:rsid w:val="00E76351"/>
    <w:rsid w:val="00E764F7"/>
    <w:rsid w:val="00E766E3"/>
    <w:rsid w:val="00E76CE1"/>
    <w:rsid w:val="00E802CE"/>
    <w:rsid w:val="00E80CAA"/>
    <w:rsid w:val="00E81142"/>
    <w:rsid w:val="00E8121C"/>
    <w:rsid w:val="00E81452"/>
    <w:rsid w:val="00E81AF6"/>
    <w:rsid w:val="00E81B75"/>
    <w:rsid w:val="00E81D6D"/>
    <w:rsid w:val="00E81EF4"/>
    <w:rsid w:val="00E822FB"/>
    <w:rsid w:val="00E82564"/>
    <w:rsid w:val="00E82676"/>
    <w:rsid w:val="00E832E3"/>
    <w:rsid w:val="00E833D6"/>
    <w:rsid w:val="00E83493"/>
    <w:rsid w:val="00E84276"/>
    <w:rsid w:val="00E84310"/>
    <w:rsid w:val="00E84E6F"/>
    <w:rsid w:val="00E85B90"/>
    <w:rsid w:val="00E85CE5"/>
    <w:rsid w:val="00E85D9C"/>
    <w:rsid w:val="00E86E24"/>
    <w:rsid w:val="00E87660"/>
    <w:rsid w:val="00E87677"/>
    <w:rsid w:val="00E87D16"/>
    <w:rsid w:val="00E87DE2"/>
    <w:rsid w:val="00E90106"/>
    <w:rsid w:val="00E90310"/>
    <w:rsid w:val="00E90485"/>
    <w:rsid w:val="00E90AE3"/>
    <w:rsid w:val="00E91115"/>
    <w:rsid w:val="00E91414"/>
    <w:rsid w:val="00E91432"/>
    <w:rsid w:val="00E92266"/>
    <w:rsid w:val="00E9274B"/>
    <w:rsid w:val="00E92B0E"/>
    <w:rsid w:val="00E93B18"/>
    <w:rsid w:val="00E941F8"/>
    <w:rsid w:val="00E94CC4"/>
    <w:rsid w:val="00E94CEC"/>
    <w:rsid w:val="00E9521A"/>
    <w:rsid w:val="00E96727"/>
    <w:rsid w:val="00E96B4F"/>
    <w:rsid w:val="00E9784E"/>
    <w:rsid w:val="00E97AC5"/>
    <w:rsid w:val="00E97F5A"/>
    <w:rsid w:val="00EA0162"/>
    <w:rsid w:val="00EA0277"/>
    <w:rsid w:val="00EA0942"/>
    <w:rsid w:val="00EA0E60"/>
    <w:rsid w:val="00EA1006"/>
    <w:rsid w:val="00EA1B44"/>
    <w:rsid w:val="00EA2698"/>
    <w:rsid w:val="00EA2A2E"/>
    <w:rsid w:val="00EA3EB0"/>
    <w:rsid w:val="00EA44E2"/>
    <w:rsid w:val="00EA4539"/>
    <w:rsid w:val="00EA4910"/>
    <w:rsid w:val="00EA4E8E"/>
    <w:rsid w:val="00EA5545"/>
    <w:rsid w:val="00EA595D"/>
    <w:rsid w:val="00EA6105"/>
    <w:rsid w:val="00EB05BE"/>
    <w:rsid w:val="00EB0D1E"/>
    <w:rsid w:val="00EB0EA7"/>
    <w:rsid w:val="00EB11A7"/>
    <w:rsid w:val="00EB130B"/>
    <w:rsid w:val="00EB138B"/>
    <w:rsid w:val="00EB3894"/>
    <w:rsid w:val="00EB42F6"/>
    <w:rsid w:val="00EB45E2"/>
    <w:rsid w:val="00EB4D1C"/>
    <w:rsid w:val="00EB4EE1"/>
    <w:rsid w:val="00EB6040"/>
    <w:rsid w:val="00EB6063"/>
    <w:rsid w:val="00EB61F5"/>
    <w:rsid w:val="00EB6D59"/>
    <w:rsid w:val="00EB7046"/>
    <w:rsid w:val="00EC0108"/>
    <w:rsid w:val="00EC0532"/>
    <w:rsid w:val="00EC05D6"/>
    <w:rsid w:val="00EC09CE"/>
    <w:rsid w:val="00EC1F5F"/>
    <w:rsid w:val="00EC29A6"/>
    <w:rsid w:val="00EC2F0E"/>
    <w:rsid w:val="00EC3148"/>
    <w:rsid w:val="00EC3D02"/>
    <w:rsid w:val="00EC47D9"/>
    <w:rsid w:val="00EC4816"/>
    <w:rsid w:val="00EC5873"/>
    <w:rsid w:val="00EC5B70"/>
    <w:rsid w:val="00EC5EDA"/>
    <w:rsid w:val="00EC69BF"/>
    <w:rsid w:val="00EC6AC0"/>
    <w:rsid w:val="00EC7706"/>
    <w:rsid w:val="00EC7C7C"/>
    <w:rsid w:val="00ED078B"/>
    <w:rsid w:val="00ED0B4A"/>
    <w:rsid w:val="00ED0CEA"/>
    <w:rsid w:val="00ED10E7"/>
    <w:rsid w:val="00ED1DDC"/>
    <w:rsid w:val="00ED1E35"/>
    <w:rsid w:val="00ED241A"/>
    <w:rsid w:val="00ED242F"/>
    <w:rsid w:val="00ED2512"/>
    <w:rsid w:val="00ED2C26"/>
    <w:rsid w:val="00ED2D23"/>
    <w:rsid w:val="00ED30CA"/>
    <w:rsid w:val="00ED3EF4"/>
    <w:rsid w:val="00ED3FD8"/>
    <w:rsid w:val="00ED423A"/>
    <w:rsid w:val="00ED44B6"/>
    <w:rsid w:val="00ED46FA"/>
    <w:rsid w:val="00ED4912"/>
    <w:rsid w:val="00ED580A"/>
    <w:rsid w:val="00ED5DE7"/>
    <w:rsid w:val="00ED61FB"/>
    <w:rsid w:val="00ED6750"/>
    <w:rsid w:val="00ED67AC"/>
    <w:rsid w:val="00ED73E5"/>
    <w:rsid w:val="00ED766A"/>
    <w:rsid w:val="00ED79DB"/>
    <w:rsid w:val="00ED7A29"/>
    <w:rsid w:val="00EE029C"/>
    <w:rsid w:val="00EE02E8"/>
    <w:rsid w:val="00EE0E9B"/>
    <w:rsid w:val="00EE10D7"/>
    <w:rsid w:val="00EE12D3"/>
    <w:rsid w:val="00EE144E"/>
    <w:rsid w:val="00EE158E"/>
    <w:rsid w:val="00EE1A6B"/>
    <w:rsid w:val="00EE26A8"/>
    <w:rsid w:val="00EE2BD2"/>
    <w:rsid w:val="00EE4A29"/>
    <w:rsid w:val="00EE5B47"/>
    <w:rsid w:val="00EE5D25"/>
    <w:rsid w:val="00EE67D1"/>
    <w:rsid w:val="00EE6FD3"/>
    <w:rsid w:val="00EE70D0"/>
    <w:rsid w:val="00EF000C"/>
    <w:rsid w:val="00EF0583"/>
    <w:rsid w:val="00EF06CC"/>
    <w:rsid w:val="00EF0C83"/>
    <w:rsid w:val="00EF0EF4"/>
    <w:rsid w:val="00EF29C8"/>
    <w:rsid w:val="00EF36B8"/>
    <w:rsid w:val="00EF3C3B"/>
    <w:rsid w:val="00EF4450"/>
    <w:rsid w:val="00EF4AA1"/>
    <w:rsid w:val="00EF56AF"/>
    <w:rsid w:val="00EF584D"/>
    <w:rsid w:val="00EF5C45"/>
    <w:rsid w:val="00EF6389"/>
    <w:rsid w:val="00EF69E6"/>
    <w:rsid w:val="00EF6C44"/>
    <w:rsid w:val="00EF72A5"/>
    <w:rsid w:val="00EF7682"/>
    <w:rsid w:val="00F0030F"/>
    <w:rsid w:val="00F0084B"/>
    <w:rsid w:val="00F021EE"/>
    <w:rsid w:val="00F0257C"/>
    <w:rsid w:val="00F03475"/>
    <w:rsid w:val="00F0370A"/>
    <w:rsid w:val="00F0393A"/>
    <w:rsid w:val="00F03C58"/>
    <w:rsid w:val="00F0408D"/>
    <w:rsid w:val="00F043DE"/>
    <w:rsid w:val="00F048FE"/>
    <w:rsid w:val="00F05325"/>
    <w:rsid w:val="00F059FF"/>
    <w:rsid w:val="00F0693D"/>
    <w:rsid w:val="00F07279"/>
    <w:rsid w:val="00F07792"/>
    <w:rsid w:val="00F0788D"/>
    <w:rsid w:val="00F07D1D"/>
    <w:rsid w:val="00F10B5F"/>
    <w:rsid w:val="00F11E55"/>
    <w:rsid w:val="00F124F6"/>
    <w:rsid w:val="00F126F9"/>
    <w:rsid w:val="00F12907"/>
    <w:rsid w:val="00F134C3"/>
    <w:rsid w:val="00F1370A"/>
    <w:rsid w:val="00F149DC"/>
    <w:rsid w:val="00F15A98"/>
    <w:rsid w:val="00F165F6"/>
    <w:rsid w:val="00F1689C"/>
    <w:rsid w:val="00F16B02"/>
    <w:rsid w:val="00F16DA7"/>
    <w:rsid w:val="00F17283"/>
    <w:rsid w:val="00F1751E"/>
    <w:rsid w:val="00F17820"/>
    <w:rsid w:val="00F17BE4"/>
    <w:rsid w:val="00F17EC8"/>
    <w:rsid w:val="00F206D6"/>
    <w:rsid w:val="00F216A2"/>
    <w:rsid w:val="00F217F2"/>
    <w:rsid w:val="00F22384"/>
    <w:rsid w:val="00F23966"/>
    <w:rsid w:val="00F2426F"/>
    <w:rsid w:val="00F24568"/>
    <w:rsid w:val="00F24F63"/>
    <w:rsid w:val="00F25A41"/>
    <w:rsid w:val="00F26208"/>
    <w:rsid w:val="00F266B4"/>
    <w:rsid w:val="00F26814"/>
    <w:rsid w:val="00F26B7C"/>
    <w:rsid w:val="00F26BE2"/>
    <w:rsid w:val="00F26CB1"/>
    <w:rsid w:val="00F26FF1"/>
    <w:rsid w:val="00F27E9C"/>
    <w:rsid w:val="00F3005F"/>
    <w:rsid w:val="00F30343"/>
    <w:rsid w:val="00F30687"/>
    <w:rsid w:val="00F307FD"/>
    <w:rsid w:val="00F30A15"/>
    <w:rsid w:val="00F31026"/>
    <w:rsid w:val="00F3194E"/>
    <w:rsid w:val="00F32697"/>
    <w:rsid w:val="00F32D4A"/>
    <w:rsid w:val="00F33298"/>
    <w:rsid w:val="00F33951"/>
    <w:rsid w:val="00F33A1A"/>
    <w:rsid w:val="00F34C14"/>
    <w:rsid w:val="00F35C1A"/>
    <w:rsid w:val="00F35E4A"/>
    <w:rsid w:val="00F3683C"/>
    <w:rsid w:val="00F368F1"/>
    <w:rsid w:val="00F37054"/>
    <w:rsid w:val="00F37DC9"/>
    <w:rsid w:val="00F40B0C"/>
    <w:rsid w:val="00F42AF7"/>
    <w:rsid w:val="00F4465C"/>
    <w:rsid w:val="00F448B4"/>
    <w:rsid w:val="00F449CC"/>
    <w:rsid w:val="00F44EB5"/>
    <w:rsid w:val="00F450D3"/>
    <w:rsid w:val="00F45149"/>
    <w:rsid w:val="00F453A8"/>
    <w:rsid w:val="00F45D4B"/>
    <w:rsid w:val="00F45FCF"/>
    <w:rsid w:val="00F4627E"/>
    <w:rsid w:val="00F463A0"/>
    <w:rsid w:val="00F46748"/>
    <w:rsid w:val="00F469B5"/>
    <w:rsid w:val="00F46B6C"/>
    <w:rsid w:val="00F46BA8"/>
    <w:rsid w:val="00F46E15"/>
    <w:rsid w:val="00F46FCF"/>
    <w:rsid w:val="00F4711B"/>
    <w:rsid w:val="00F4788E"/>
    <w:rsid w:val="00F479C2"/>
    <w:rsid w:val="00F502CF"/>
    <w:rsid w:val="00F5085B"/>
    <w:rsid w:val="00F50DA5"/>
    <w:rsid w:val="00F511D5"/>
    <w:rsid w:val="00F51DCC"/>
    <w:rsid w:val="00F52A47"/>
    <w:rsid w:val="00F52D9E"/>
    <w:rsid w:val="00F52EB9"/>
    <w:rsid w:val="00F535BB"/>
    <w:rsid w:val="00F5372B"/>
    <w:rsid w:val="00F538D6"/>
    <w:rsid w:val="00F53DE9"/>
    <w:rsid w:val="00F54853"/>
    <w:rsid w:val="00F5569A"/>
    <w:rsid w:val="00F55728"/>
    <w:rsid w:val="00F5599F"/>
    <w:rsid w:val="00F5608F"/>
    <w:rsid w:val="00F565B2"/>
    <w:rsid w:val="00F565B7"/>
    <w:rsid w:val="00F56929"/>
    <w:rsid w:val="00F5731C"/>
    <w:rsid w:val="00F57FC0"/>
    <w:rsid w:val="00F601AA"/>
    <w:rsid w:val="00F60461"/>
    <w:rsid w:val="00F61D2F"/>
    <w:rsid w:val="00F6330B"/>
    <w:rsid w:val="00F6425F"/>
    <w:rsid w:val="00F6479A"/>
    <w:rsid w:val="00F650FF"/>
    <w:rsid w:val="00F652F4"/>
    <w:rsid w:val="00F653F6"/>
    <w:rsid w:val="00F65CAD"/>
    <w:rsid w:val="00F65FB3"/>
    <w:rsid w:val="00F67127"/>
    <w:rsid w:val="00F67C63"/>
    <w:rsid w:val="00F67E7C"/>
    <w:rsid w:val="00F70ECF"/>
    <w:rsid w:val="00F71002"/>
    <w:rsid w:val="00F717C4"/>
    <w:rsid w:val="00F71831"/>
    <w:rsid w:val="00F71F8B"/>
    <w:rsid w:val="00F72068"/>
    <w:rsid w:val="00F7246D"/>
    <w:rsid w:val="00F72587"/>
    <w:rsid w:val="00F728A1"/>
    <w:rsid w:val="00F72AFF"/>
    <w:rsid w:val="00F72BAA"/>
    <w:rsid w:val="00F72CA9"/>
    <w:rsid w:val="00F72EDC"/>
    <w:rsid w:val="00F72F7C"/>
    <w:rsid w:val="00F73D5C"/>
    <w:rsid w:val="00F740CA"/>
    <w:rsid w:val="00F75722"/>
    <w:rsid w:val="00F75F28"/>
    <w:rsid w:val="00F761FD"/>
    <w:rsid w:val="00F76AC6"/>
    <w:rsid w:val="00F76D74"/>
    <w:rsid w:val="00F76EB6"/>
    <w:rsid w:val="00F772BF"/>
    <w:rsid w:val="00F775BE"/>
    <w:rsid w:val="00F778BF"/>
    <w:rsid w:val="00F77B4E"/>
    <w:rsid w:val="00F77F84"/>
    <w:rsid w:val="00F80129"/>
    <w:rsid w:val="00F80472"/>
    <w:rsid w:val="00F805CA"/>
    <w:rsid w:val="00F810E2"/>
    <w:rsid w:val="00F81132"/>
    <w:rsid w:val="00F812D4"/>
    <w:rsid w:val="00F8180E"/>
    <w:rsid w:val="00F8196E"/>
    <w:rsid w:val="00F821EC"/>
    <w:rsid w:val="00F8246A"/>
    <w:rsid w:val="00F82E82"/>
    <w:rsid w:val="00F83B4B"/>
    <w:rsid w:val="00F83C6F"/>
    <w:rsid w:val="00F842A3"/>
    <w:rsid w:val="00F848CC"/>
    <w:rsid w:val="00F84955"/>
    <w:rsid w:val="00F84CDF"/>
    <w:rsid w:val="00F853DF"/>
    <w:rsid w:val="00F85433"/>
    <w:rsid w:val="00F8543D"/>
    <w:rsid w:val="00F865EA"/>
    <w:rsid w:val="00F8697C"/>
    <w:rsid w:val="00F86D2E"/>
    <w:rsid w:val="00F87460"/>
    <w:rsid w:val="00F90058"/>
    <w:rsid w:val="00F90F78"/>
    <w:rsid w:val="00F91C0E"/>
    <w:rsid w:val="00F92206"/>
    <w:rsid w:val="00F92695"/>
    <w:rsid w:val="00F9336D"/>
    <w:rsid w:val="00F9402B"/>
    <w:rsid w:val="00F94174"/>
    <w:rsid w:val="00F9439D"/>
    <w:rsid w:val="00F94707"/>
    <w:rsid w:val="00F955F2"/>
    <w:rsid w:val="00F95A22"/>
    <w:rsid w:val="00F95E73"/>
    <w:rsid w:val="00F963E3"/>
    <w:rsid w:val="00F96815"/>
    <w:rsid w:val="00F96A7C"/>
    <w:rsid w:val="00F971D2"/>
    <w:rsid w:val="00F972D3"/>
    <w:rsid w:val="00F97BEB"/>
    <w:rsid w:val="00F97C7B"/>
    <w:rsid w:val="00FA0758"/>
    <w:rsid w:val="00FA0DB4"/>
    <w:rsid w:val="00FA1545"/>
    <w:rsid w:val="00FA1B90"/>
    <w:rsid w:val="00FA1C30"/>
    <w:rsid w:val="00FA1EA0"/>
    <w:rsid w:val="00FA23D6"/>
    <w:rsid w:val="00FA2C34"/>
    <w:rsid w:val="00FA2C55"/>
    <w:rsid w:val="00FA2E61"/>
    <w:rsid w:val="00FA34D2"/>
    <w:rsid w:val="00FA3A60"/>
    <w:rsid w:val="00FA4576"/>
    <w:rsid w:val="00FA541F"/>
    <w:rsid w:val="00FA5423"/>
    <w:rsid w:val="00FA5F1F"/>
    <w:rsid w:val="00FA6652"/>
    <w:rsid w:val="00FA66B5"/>
    <w:rsid w:val="00FA7353"/>
    <w:rsid w:val="00FA794B"/>
    <w:rsid w:val="00FB0181"/>
    <w:rsid w:val="00FB02A9"/>
    <w:rsid w:val="00FB0455"/>
    <w:rsid w:val="00FB08B6"/>
    <w:rsid w:val="00FB08C1"/>
    <w:rsid w:val="00FB0923"/>
    <w:rsid w:val="00FB0931"/>
    <w:rsid w:val="00FB0CA8"/>
    <w:rsid w:val="00FB215D"/>
    <w:rsid w:val="00FB23D8"/>
    <w:rsid w:val="00FB24E3"/>
    <w:rsid w:val="00FB29B0"/>
    <w:rsid w:val="00FB2A62"/>
    <w:rsid w:val="00FB2AC8"/>
    <w:rsid w:val="00FB2BA4"/>
    <w:rsid w:val="00FB2CF6"/>
    <w:rsid w:val="00FB347F"/>
    <w:rsid w:val="00FB3932"/>
    <w:rsid w:val="00FB3D44"/>
    <w:rsid w:val="00FB59FD"/>
    <w:rsid w:val="00FB73AB"/>
    <w:rsid w:val="00FB7B5E"/>
    <w:rsid w:val="00FB7BCA"/>
    <w:rsid w:val="00FB7D52"/>
    <w:rsid w:val="00FC02E6"/>
    <w:rsid w:val="00FC0440"/>
    <w:rsid w:val="00FC0C37"/>
    <w:rsid w:val="00FC1054"/>
    <w:rsid w:val="00FC1549"/>
    <w:rsid w:val="00FC1586"/>
    <w:rsid w:val="00FC17F0"/>
    <w:rsid w:val="00FC247A"/>
    <w:rsid w:val="00FC2E47"/>
    <w:rsid w:val="00FC342C"/>
    <w:rsid w:val="00FC3549"/>
    <w:rsid w:val="00FC45B2"/>
    <w:rsid w:val="00FC4D72"/>
    <w:rsid w:val="00FC4E15"/>
    <w:rsid w:val="00FC5116"/>
    <w:rsid w:val="00FC56CA"/>
    <w:rsid w:val="00FC5AA3"/>
    <w:rsid w:val="00FC635B"/>
    <w:rsid w:val="00FC6397"/>
    <w:rsid w:val="00FC6AFC"/>
    <w:rsid w:val="00FD0653"/>
    <w:rsid w:val="00FD08EA"/>
    <w:rsid w:val="00FD12ED"/>
    <w:rsid w:val="00FD1E00"/>
    <w:rsid w:val="00FD251A"/>
    <w:rsid w:val="00FD3F81"/>
    <w:rsid w:val="00FD514B"/>
    <w:rsid w:val="00FD5BC4"/>
    <w:rsid w:val="00FD6AA3"/>
    <w:rsid w:val="00FD6BA9"/>
    <w:rsid w:val="00FD6F0F"/>
    <w:rsid w:val="00FD70FB"/>
    <w:rsid w:val="00FD732D"/>
    <w:rsid w:val="00FD73D3"/>
    <w:rsid w:val="00FD7F25"/>
    <w:rsid w:val="00FD7FFD"/>
    <w:rsid w:val="00FE0168"/>
    <w:rsid w:val="00FE020A"/>
    <w:rsid w:val="00FE0229"/>
    <w:rsid w:val="00FE0D3C"/>
    <w:rsid w:val="00FE125F"/>
    <w:rsid w:val="00FE141A"/>
    <w:rsid w:val="00FE1625"/>
    <w:rsid w:val="00FE1B71"/>
    <w:rsid w:val="00FE1E8C"/>
    <w:rsid w:val="00FE22BC"/>
    <w:rsid w:val="00FE23D3"/>
    <w:rsid w:val="00FE2431"/>
    <w:rsid w:val="00FE3955"/>
    <w:rsid w:val="00FE3EE3"/>
    <w:rsid w:val="00FE4340"/>
    <w:rsid w:val="00FE4529"/>
    <w:rsid w:val="00FE4762"/>
    <w:rsid w:val="00FE4967"/>
    <w:rsid w:val="00FE55BA"/>
    <w:rsid w:val="00FE5683"/>
    <w:rsid w:val="00FE61AF"/>
    <w:rsid w:val="00FE6CCC"/>
    <w:rsid w:val="00FF031A"/>
    <w:rsid w:val="00FF076F"/>
    <w:rsid w:val="00FF0788"/>
    <w:rsid w:val="00FF0ADB"/>
    <w:rsid w:val="00FF0AFF"/>
    <w:rsid w:val="00FF0B77"/>
    <w:rsid w:val="00FF0EF1"/>
    <w:rsid w:val="00FF1205"/>
    <w:rsid w:val="00FF1849"/>
    <w:rsid w:val="00FF24F9"/>
    <w:rsid w:val="00FF2A70"/>
    <w:rsid w:val="00FF2CED"/>
    <w:rsid w:val="00FF3B61"/>
    <w:rsid w:val="00FF4D6C"/>
    <w:rsid w:val="00FF504B"/>
    <w:rsid w:val="00FF561A"/>
    <w:rsid w:val="00FF56A4"/>
    <w:rsid w:val="00FF5F10"/>
    <w:rsid w:val="00FF61B5"/>
    <w:rsid w:val="00FF63D9"/>
    <w:rsid w:val="00FF6436"/>
    <w:rsid w:val="00FF68F3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3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0"/>
    <w:link w:val="10"/>
    <w:qFormat/>
    <w:rsid w:val="005F4735"/>
    <w:pPr>
      <w:keepNext/>
      <w:numPr>
        <w:numId w:val="1"/>
      </w:numPr>
      <w:spacing w:before="240" w:after="120"/>
      <w:outlineLvl w:val="0"/>
    </w:pPr>
    <w:rPr>
      <w:rFonts w:cs="Tah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F4735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character" w:styleId="a4">
    <w:name w:val="Strong"/>
    <w:qFormat/>
    <w:rsid w:val="005F4735"/>
    <w:rPr>
      <w:b/>
      <w:bCs/>
    </w:rPr>
  </w:style>
  <w:style w:type="paragraph" w:styleId="a0">
    <w:name w:val="Body Text"/>
    <w:basedOn w:val="a"/>
    <w:link w:val="a5"/>
    <w:rsid w:val="005F4735"/>
    <w:pPr>
      <w:spacing w:after="120"/>
    </w:pPr>
  </w:style>
  <w:style w:type="character" w:customStyle="1" w:styleId="a5">
    <w:name w:val="Основной текст Знак"/>
    <w:basedOn w:val="a1"/>
    <w:link w:val="a0"/>
    <w:rsid w:val="005F4735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No Spacing"/>
    <w:qFormat/>
    <w:rsid w:val="005F47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rsid w:val="005F4735"/>
    <w:pPr>
      <w:spacing w:before="280" w:after="280"/>
    </w:pPr>
  </w:style>
  <w:style w:type="paragraph" w:styleId="a8">
    <w:name w:val="Balloon Text"/>
    <w:basedOn w:val="a"/>
    <w:link w:val="a9"/>
    <w:uiPriority w:val="99"/>
    <w:semiHidden/>
    <w:unhideWhenUsed/>
    <w:rsid w:val="00281F2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81F21"/>
    <w:rPr>
      <w:rFonts w:ascii="Segoe UI" w:eastAsia="Lucida Sans Unicode" w:hAnsi="Segoe UI" w:cs="Segoe U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3024</Words>
  <Characters>17242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admin</cp:lastModifiedBy>
  <cp:revision>16</cp:revision>
  <cp:lastPrinted>2018-02-22T09:38:00Z</cp:lastPrinted>
  <dcterms:created xsi:type="dcterms:W3CDTF">2015-02-17T07:50:00Z</dcterms:created>
  <dcterms:modified xsi:type="dcterms:W3CDTF">2018-06-20T06:07:00Z</dcterms:modified>
</cp:coreProperties>
</file>