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35e3" w14:textId="a2835e3">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государственных закупках</w:t>
      </w:r>
    </w:p>
    <w:p>
      <w:pPr>
        <w:spacing w:after="0"/>
        <w:ind w:left="0"/>
        <w:jc w:val="left"/>
      </w:pPr>
      <w:r>
        <w:rPr>
          <w:rFonts w:ascii="Consolas"/>
          <w:b w:val="false"/>
          <w:i w:val="false"/>
          <w:color w:val="000000"/>
          <w:sz w:val="20"/>
        </w:rPr>
        <w:t>Закон Республики Казахстан от 4 декабря 2015 года № 434-V ЗРК</w:t>
      </w:r>
    </w:p>
    <w:p>
      <w:pPr>
        <w:spacing w:after="0"/>
        <w:ind w:left="0"/>
        <w:jc w:val="left"/>
      </w:pPr>
      <w:r>
        <w:rPr>
          <w:rFonts w:ascii="Consolas"/>
          <w:b w:val="false"/>
          <w:i w:val="false"/>
          <w:color w:val="ff0000"/>
          <w:sz w:val="20"/>
        </w:rPr>
        <w:t>      Примечание РЦПИ!</w:t>
      </w:r>
      <w:r>
        <w:br/>
      </w:r>
      <w:r>
        <w:rPr>
          <w:rFonts w:ascii="Consolas"/>
          <w:b w:val="false"/>
          <w:i w:val="false"/>
          <w:color w:val="ff0000"/>
          <w:sz w:val="20"/>
        </w:rPr>
        <w:t>
      Вводится в действие с 1 января 2016 года.</w:t>
      </w:r>
    </w:p>
    <w:p>
      <w:pPr>
        <w:spacing w:after="0"/>
        <w:ind w:left="0"/>
        <w:jc w:val="left"/>
      </w:pPr>
      <w:r>
        <w:rPr>
          <w:rFonts w:ascii="Consolas"/>
          <w:b w:val="false"/>
          <w:i w:val="false"/>
          <w:color w:val="ff0000"/>
          <w:sz w:val="20"/>
        </w:rPr>
        <w:t>      Вниманию пользователей!</w:t>
      </w:r>
      <w:r>
        <w:br/>
      </w:r>
      <w:r>
        <w:rPr>
          <w:rFonts w:ascii="Consolas"/>
          <w:b w:val="false"/>
          <w:i w:val="false"/>
          <w:color w:val="000000"/>
          <w:sz w:val="20"/>
        </w:rPr>
        <w:t>
</w:t>
      </w:r>
      <w:r>
        <w:rPr>
          <w:rFonts w:ascii="Consolas"/>
          <w:b w:val="false"/>
          <w:i w:val="false"/>
          <w:color w:val="ff0000"/>
          <w:sz w:val="20"/>
        </w:rPr>
        <w:t xml:space="preserve">      Для удобства пользования РЦПИ создано </w:t>
      </w:r>
      <w:r>
        <w:rPr>
          <w:rFonts w:ascii="Consolas"/>
          <w:b w:val="false"/>
          <w:i w:val="false"/>
          <w:color w:val="000000"/>
          <w:sz w:val="20"/>
        </w:rPr>
        <w:t>ОГЛАВЛЕНИЕ.</w:t>
      </w:r>
    </w:p>
    <w:bookmarkStart w:name="z53" w:id="0"/>
    <w:p>
      <w:pPr>
        <w:spacing w:after="0"/>
        <w:ind w:left="0"/>
        <w:jc w:val="left"/>
      </w:pPr>
      <w:r>
        <w:rPr>
          <w:rFonts w:ascii="Consolas"/>
          <w:b/>
          <w:i w:val="false"/>
          <w:color w:val="000000"/>
        </w:rPr>
        <w:t xml:space="preserve"> 
Глава 1. ОБЩИЕ ПОЛОЖЕНИЯ</w:t>
      </w:r>
    </w:p>
    <w:bookmarkEnd w:id="0"/>
    <w:bookmarkStart w:name="z1" w:id="1"/>
    <w:p>
      <w:pPr>
        <w:spacing w:after="0"/>
        <w:ind w:left="0"/>
        <w:jc w:val="left"/>
      </w:pPr>
      <w:r>
        <w:rPr>
          <w:rFonts w:ascii="Consolas"/>
          <w:b w:val="false"/>
          <w:i w:val="false"/>
          <w:color w:val="000000"/>
          <w:sz w:val="20"/>
        </w:rPr>
        <w:t>
</w:t>
      </w:r>
      <w:r>
        <w:rPr>
          <w:rFonts w:ascii="Consolas"/>
          <w:b/>
          <w:i w:val="false"/>
          <w:color w:val="000000"/>
          <w:sz w:val="20"/>
        </w:rPr>
        <w:t>      Статья 1. Сфера применения настоящего Закона</w:t>
      </w:r>
    </w:p>
    <w:bookmarkEnd w:id="1"/>
    <w:p>
      <w:pPr>
        <w:spacing w:after="0"/>
        <w:ind w:left="0"/>
        <w:jc w:val="left"/>
      </w:pPr>
      <w:r>
        <w:rPr>
          <w:rFonts w:ascii="Consolas"/>
          <w:b w:val="false"/>
          <w:i w:val="false"/>
          <w:color w:val="000000"/>
          <w:sz w:val="20"/>
        </w:rPr>
        <w:t>      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r>
        <w:br/>
      </w:r>
      <w:r>
        <w:rPr>
          <w:rFonts w:ascii="Consolas"/>
          <w:b w:val="false"/>
          <w:i w:val="false"/>
          <w:color w:val="000000"/>
          <w:sz w:val="20"/>
        </w:rPr>
        <w:t>
      1) услуг, приобретаемых у физических лиц по трудовым договорам;</w:t>
      </w:r>
      <w:r>
        <w:br/>
      </w:r>
      <w:r>
        <w:rPr>
          <w:rFonts w:ascii="Consolas"/>
          <w:b w:val="false"/>
          <w:i w:val="false"/>
          <w:color w:val="000000"/>
          <w:sz w:val="20"/>
        </w:rPr>
        <w:t>
      2) услуг, приобретаемых у физических лиц, не являющихся субъектами предпринимательской деятельности, по договорам возмездного оказания услуг;</w:t>
      </w:r>
      <w:r>
        <w:br/>
      </w:r>
      <w:r>
        <w:rPr>
          <w:rFonts w:ascii="Consolas"/>
          <w:b w:val="false"/>
          <w:i w:val="false"/>
          <w:color w:val="000000"/>
          <w:sz w:val="20"/>
        </w:rPr>
        <w:t>
      3) услуг, связанных с осуществлением командировочных расходов;</w:t>
      </w:r>
      <w:r>
        <w:br/>
      </w:r>
      <w:r>
        <w:rPr>
          <w:rFonts w:ascii="Consolas"/>
          <w:b w:val="false"/>
          <w:i w:val="false"/>
          <w:color w:val="000000"/>
          <w:sz w:val="20"/>
        </w:rPr>
        <w:t>
      4) государственного задания и товаров, работ, услуг, приобретаемых в рамках его выполнения в соответствии с бюджетным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5) внесения взносов (вкладов), в том числе в уставный капитал юридических лиц;</w:t>
      </w:r>
      <w:r>
        <w:br/>
      </w:r>
      <w:r>
        <w:rPr>
          <w:rFonts w:ascii="Consolas"/>
          <w:b w:val="false"/>
          <w:i w:val="false"/>
          <w:color w:val="000000"/>
          <w:sz w:val="20"/>
        </w:rPr>
        <w:t>
      6) товаров, работ, услуг, приобретаемых национальными управляющими холдингами, национальными холдингами, национальными управляющими компаниями, национальными компаниями и аффилиированными с ними юридическими лицами,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w:t>
      </w:r>
      <w:r>
        <w:br/>
      </w:r>
      <w:r>
        <w:rPr>
          <w:rFonts w:ascii="Consolas"/>
          <w:b w:val="false"/>
          <w:i w:val="false"/>
          <w:color w:val="000000"/>
          <w:sz w:val="20"/>
        </w:rPr>
        <w:t>
      7) товаров (продукции), работ и услуг военного и двойного назначения (применения), входящих в состав государственного оборонного заказа.</w:t>
      </w:r>
    </w:p>
    <w:bookmarkStart w:name="z2" w:id="2"/>
    <w:p>
      <w:pPr>
        <w:spacing w:after="0"/>
        <w:ind w:left="0"/>
        <w:jc w:val="left"/>
      </w:pPr>
      <w:r>
        <w:rPr>
          <w:rFonts w:ascii="Consolas"/>
          <w:b w:val="false"/>
          <w:i w:val="false"/>
          <w:color w:val="000000"/>
          <w:sz w:val="20"/>
        </w:rPr>
        <w:t>
</w:t>
      </w:r>
      <w:r>
        <w:rPr>
          <w:rFonts w:ascii="Consolas"/>
          <w:b/>
          <w:i w:val="false"/>
          <w:color w:val="000000"/>
          <w:sz w:val="20"/>
        </w:rPr>
        <w:t>      Статья 2. Основные понятия, используемые в настоящем</w:t>
      </w:r>
      <w:r>
        <w:br/>
      </w:r>
      <w:r>
        <w:rPr>
          <w:rFonts w:ascii="Consolas"/>
          <w:b w:val="false"/>
          <w:i w:val="false"/>
          <w:color w:val="000000"/>
          <w:sz w:val="20"/>
        </w:rPr>
        <w:t>
</w:t>
      </w:r>
      <w:r>
        <w:rPr>
          <w:rFonts w:ascii="Consolas"/>
          <w:b/>
          <w:i w:val="false"/>
          <w:color w:val="000000"/>
          <w:sz w:val="20"/>
        </w:rPr>
        <w:t>                Законе</w:t>
      </w:r>
    </w:p>
    <w:bookmarkEnd w:id="2"/>
    <w:bookmarkStart w:name="z300" w:id="3"/>
    <w:p>
      <w:pPr>
        <w:spacing w:after="0"/>
        <w:ind w:left="0"/>
        <w:jc w:val="left"/>
      </w:pPr>
      <w:r>
        <w:rPr>
          <w:rFonts w:ascii="Consolas"/>
          <w:b w:val="false"/>
          <w:i w:val="false"/>
          <w:color w:val="000000"/>
          <w:sz w:val="20"/>
        </w:rPr>
        <w:t>      В настоящем Законе используются следующие основные понятия:</w:t>
      </w:r>
      <w:r>
        <w:br/>
      </w:r>
      <w:r>
        <w:rPr>
          <w:rFonts w:ascii="Consolas"/>
          <w:b w:val="false"/>
          <w:i w:val="false"/>
          <w:color w:val="000000"/>
          <w:sz w:val="20"/>
        </w:rPr>
        <w:t>
      1) шаг аукциона – денежный интервал, на который снижается цена предмета аукциона;</w:t>
      </w:r>
      <w:r>
        <w:br/>
      </w:r>
      <w:r>
        <w:rPr>
          <w:rFonts w:ascii="Consolas"/>
          <w:b w:val="false"/>
          <w:i w:val="false"/>
          <w:color w:val="000000"/>
          <w:sz w:val="20"/>
        </w:rPr>
        <w:t>
</w:t>
      </w:r>
      <w:r>
        <w:rPr>
          <w:rFonts w:ascii="Consolas"/>
          <w:b w:val="false"/>
          <w:i w:val="false"/>
          <w:color w:val="000000"/>
          <w:sz w:val="20"/>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субъектом предпринимательской деятельности,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r>
        <w:br/>
      </w:r>
      <w:r>
        <w:rPr>
          <w:rFonts w:ascii="Consolas"/>
          <w:b w:val="false"/>
          <w:i w:val="false"/>
          <w:color w:val="000000"/>
          <w:sz w:val="20"/>
        </w:rPr>
        <w:t>
</w:t>
      </w:r>
      <w:r>
        <w:rPr>
          <w:rFonts w:ascii="Consolas"/>
          <w:b w:val="false"/>
          <w:i w:val="false"/>
          <w:color w:val="000000"/>
          <w:sz w:val="20"/>
        </w:rPr>
        <w:t>
      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r>
        <w:br/>
      </w:r>
      <w:r>
        <w:rPr>
          <w:rFonts w:ascii="Consolas"/>
          <w:b w:val="false"/>
          <w:i w:val="false"/>
          <w:color w:val="000000"/>
          <w:sz w:val="20"/>
        </w:rPr>
        <w:t>
</w:t>
      </w:r>
      <w:r>
        <w:rPr>
          <w:rFonts w:ascii="Consolas"/>
          <w:b w:val="false"/>
          <w:i w:val="false"/>
          <w:color w:val="000000"/>
          <w:sz w:val="20"/>
        </w:rPr>
        <w:t>
      4) стартовая цена – цена, предложенная потенциальным поставщиком до проведения аукциона, прилагаемая к заявке на участие в аукционе;</w:t>
      </w:r>
      <w:r>
        <w:br/>
      </w:r>
      <w:r>
        <w:rPr>
          <w:rFonts w:ascii="Consolas"/>
          <w:b w:val="false"/>
          <w:i w:val="false"/>
          <w:color w:val="000000"/>
          <w:sz w:val="20"/>
        </w:rPr>
        <w:t>
</w:t>
      </w:r>
      <w:r>
        <w:rPr>
          <w:rFonts w:ascii="Consolas"/>
          <w:b w:val="false"/>
          <w:i w:val="false"/>
          <w:color w:val="000000"/>
          <w:sz w:val="20"/>
        </w:rPr>
        <w:t>
      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r>
        <w:br/>
      </w:r>
      <w:r>
        <w:rPr>
          <w:rFonts w:ascii="Consolas"/>
          <w:b w:val="false"/>
          <w:i w:val="false"/>
          <w:color w:val="000000"/>
          <w:sz w:val="20"/>
        </w:rPr>
        <w:t>
</w:t>
      </w:r>
      <w:r>
        <w:rPr>
          <w:rFonts w:ascii="Consolas"/>
          <w:b w:val="false"/>
          <w:i w:val="false"/>
          <w:color w:val="000000"/>
          <w:sz w:val="20"/>
        </w:rPr>
        <w:t>
      6)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r>
        <w:br/>
      </w:r>
      <w:r>
        <w:rPr>
          <w:rFonts w:ascii="Consolas"/>
          <w:b w:val="false"/>
          <w:i w:val="false"/>
          <w:color w:val="000000"/>
          <w:sz w:val="20"/>
        </w:rPr>
        <w:t>
</w:t>
      </w:r>
      <w:r>
        <w:rPr>
          <w:rFonts w:ascii="Consolas"/>
          <w:b w:val="false"/>
          <w:i w:val="false"/>
          <w:color w:val="000000"/>
          <w:sz w:val="20"/>
        </w:rPr>
        <w:t>
      7) демпинговая цена – цена, предложенная участником конкурса на работы, услуги, которая является низкой по сравнению с ценами, указанными в проектно-сметной документации, технико-экономическом обосновании, прошедших экспертизу в соответствии с законодательством Республики Казахстан. Цена на работы по разработке технико-экономического обоснования и проектно-сметной документации признается демпинговой в случае, если цена является низкой по сравнению с ценами, рассчитанными в соответствии с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r>
        <w:br/>
      </w:r>
      <w:r>
        <w:rPr>
          <w:rFonts w:ascii="Consolas"/>
          <w:b w:val="false"/>
          <w:i w:val="false"/>
          <w:color w:val="000000"/>
          <w:sz w:val="20"/>
        </w:rPr>
        <w:t>
</w:t>
      </w:r>
      <w:r>
        <w:rPr>
          <w:rFonts w:ascii="Consolas"/>
          <w:b w:val="false"/>
          <w:i w:val="false"/>
          <w:color w:val="000000"/>
          <w:sz w:val="20"/>
        </w:rPr>
        <w:t>
      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r>
        <w:br/>
      </w:r>
      <w:r>
        <w:rPr>
          <w:rFonts w:ascii="Consolas"/>
          <w:b w:val="false"/>
          <w:i w:val="false"/>
          <w:color w:val="000000"/>
          <w:sz w:val="20"/>
        </w:rPr>
        <w:t>
</w:t>
      </w:r>
      <w:r>
        <w:rPr>
          <w:rFonts w:ascii="Consolas"/>
          <w:b w:val="false"/>
          <w:i w:val="false"/>
          <w:color w:val="000000"/>
          <w:sz w:val="20"/>
        </w:rPr>
        <w:t>
      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r>
        <w:br/>
      </w:r>
      <w:r>
        <w:rPr>
          <w:rFonts w:ascii="Consolas"/>
          <w:b w:val="false"/>
          <w:i w:val="false"/>
          <w:color w:val="000000"/>
          <w:sz w:val="20"/>
        </w:rPr>
        <w:t>
</w:t>
      </w:r>
      <w:r>
        <w:rPr>
          <w:rFonts w:ascii="Consolas"/>
          <w:b w:val="false"/>
          <w:i w:val="false"/>
          <w:color w:val="000000"/>
          <w:sz w:val="20"/>
        </w:rPr>
        <w:t>
      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условия и порядок осуществления государственных закупок способом конкурса (аукциона);</w:t>
      </w:r>
      <w:r>
        <w:br/>
      </w:r>
      <w:r>
        <w:rPr>
          <w:rFonts w:ascii="Consolas"/>
          <w:b w:val="false"/>
          <w:i w:val="false"/>
          <w:color w:val="000000"/>
          <w:sz w:val="20"/>
        </w:rPr>
        <w:t>
</w:t>
      </w:r>
      <w:r>
        <w:rPr>
          <w:rFonts w:ascii="Consolas"/>
          <w:b w:val="false"/>
          <w:i w:val="false"/>
          <w:color w:val="000000"/>
          <w:sz w:val="20"/>
        </w:rPr>
        <w:t>
      12) услуги – деятельность, направленная на удовлетворение потребностей заказчика, не имеющая вещественного результата;</w:t>
      </w:r>
      <w:r>
        <w:br/>
      </w:r>
      <w:r>
        <w:rPr>
          <w:rFonts w:ascii="Consolas"/>
          <w:b w:val="false"/>
          <w:i w:val="false"/>
          <w:color w:val="000000"/>
          <w:sz w:val="20"/>
        </w:rPr>
        <w:t>
</w:t>
      </w:r>
      <w:r>
        <w:rPr>
          <w:rFonts w:ascii="Consolas"/>
          <w:b w:val="false"/>
          <w:i w:val="false"/>
          <w:color w:val="000000"/>
          <w:sz w:val="20"/>
        </w:rPr>
        <w:t>
      13)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r>
        <w:br/>
      </w:r>
      <w:r>
        <w:rPr>
          <w:rFonts w:ascii="Consolas"/>
          <w:b w:val="false"/>
          <w:i w:val="false"/>
          <w:color w:val="000000"/>
          <w:sz w:val="20"/>
        </w:rPr>
        <w:t>
      иностранцы и лица без гражданства, имеющие документ на право постоянного проживания в Республике Казахстан;</w:t>
      </w:r>
      <w:r>
        <w:br/>
      </w:r>
      <w:r>
        <w:rPr>
          <w:rFonts w:ascii="Consolas"/>
          <w:b w:val="false"/>
          <w:i w:val="false"/>
          <w:color w:val="000000"/>
          <w:sz w:val="20"/>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r>
        <w:br/>
      </w:r>
      <w:r>
        <w:rPr>
          <w:rFonts w:ascii="Consolas"/>
          <w:b w:val="false"/>
          <w:i w:val="false"/>
          <w:color w:val="000000"/>
          <w:sz w:val="20"/>
        </w:rPr>
        <w:t>
      дипломатические, торговые и иные официальные представительства Республики Казахстан, находящиеся за ее пределами;</w:t>
      </w:r>
      <w:r>
        <w:br/>
      </w:r>
      <w:r>
        <w:rPr>
          <w:rFonts w:ascii="Consolas"/>
          <w:b w:val="false"/>
          <w:i w:val="false"/>
          <w:color w:val="000000"/>
          <w:sz w:val="20"/>
        </w:rPr>
        <w:t>
</w:t>
      </w:r>
      <w:r>
        <w:rPr>
          <w:rFonts w:ascii="Consolas"/>
          <w:b w:val="false"/>
          <w:i w:val="false"/>
          <w:color w:val="000000"/>
          <w:sz w:val="20"/>
        </w:rPr>
        <w:t>
      14) государственные закупки – приобретение заказчиками на платной основе товаров, работ, услуг в порядке, установленном настоящим Законом и </w:t>
      </w:r>
      <w:r>
        <w:rPr>
          <w:rFonts w:ascii="Consolas"/>
          <w:b w:val="false"/>
          <w:i w:val="false"/>
          <w:color w:val="000000"/>
          <w:sz w:val="20"/>
        </w:rPr>
        <w:t>гражданским</w:t>
      </w:r>
      <w:r>
        <w:rPr>
          <w:rFonts w:ascii="Consolas"/>
          <w:b w:val="false"/>
          <w:i w:val="false"/>
          <w:color w:val="000000"/>
          <w:sz w:val="20"/>
        </w:rPr>
        <w:t>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w:t>
      </w:r>
      <w:r>
        <w:rPr>
          <w:rFonts w:ascii="Consolas"/>
          <w:b w:val="false"/>
          <w:i w:val="false"/>
          <w:color w:val="000000"/>
          <w:sz w:val="20"/>
        </w:rPr>
        <w:t>
      15) веб-портал государственных закупок – информационная система государственного органа, предоставляющая единую точку доступа к электронным услугам государственных закупок;</w:t>
      </w:r>
      <w:r>
        <w:br/>
      </w:r>
      <w:r>
        <w:rPr>
          <w:rFonts w:ascii="Consolas"/>
          <w:b w:val="false"/>
          <w:i w:val="false"/>
          <w:color w:val="000000"/>
          <w:sz w:val="20"/>
        </w:rPr>
        <w:t>
</w:t>
      </w:r>
      <w:r>
        <w:rPr>
          <w:rFonts w:ascii="Consolas"/>
          <w:b w:val="false"/>
          <w:i w:val="false"/>
          <w:color w:val="000000"/>
          <w:sz w:val="20"/>
        </w:rPr>
        <w:t>
      16) единый организатор государственных закупок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проведения государственных закупок;</w:t>
      </w:r>
      <w:r>
        <w:br/>
      </w:r>
      <w:r>
        <w:rPr>
          <w:rFonts w:ascii="Consolas"/>
          <w:b w:val="false"/>
          <w:i w:val="false"/>
          <w:color w:val="000000"/>
          <w:sz w:val="20"/>
        </w:rPr>
        <w:t>
</w:t>
      </w:r>
      <w:r>
        <w:rPr>
          <w:rFonts w:ascii="Consolas"/>
          <w:b w:val="false"/>
          <w:i w:val="false"/>
          <w:color w:val="000000"/>
          <w:sz w:val="20"/>
        </w:rPr>
        <w:t>
      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r>
        <w:br/>
      </w:r>
      <w:r>
        <w:rPr>
          <w:rFonts w:ascii="Consolas"/>
          <w:b w:val="false"/>
          <w:i w:val="false"/>
          <w:color w:val="000000"/>
          <w:sz w:val="20"/>
        </w:rPr>
        <w:t>
</w:t>
      </w:r>
      <w:r>
        <w:rPr>
          <w:rFonts w:ascii="Consolas"/>
          <w:b w:val="false"/>
          <w:i w:val="false"/>
          <w:color w:val="000000"/>
          <w:sz w:val="20"/>
        </w:rPr>
        <w:t>
      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r>
        <w:br/>
      </w:r>
      <w:r>
        <w:rPr>
          <w:rFonts w:ascii="Consolas"/>
          <w:b w:val="false"/>
          <w:i w:val="false"/>
          <w:color w:val="000000"/>
          <w:sz w:val="20"/>
        </w:rPr>
        <w:t>
</w:t>
      </w:r>
      <w:r>
        <w:rPr>
          <w:rFonts w:ascii="Consolas"/>
          <w:b w:val="false"/>
          <w:i w:val="false"/>
          <w:color w:val="000000"/>
          <w:sz w:val="20"/>
        </w:rPr>
        <w:t>
      19) субъекты системы государственных закупок – потенциальный поставщик, поставщик, заказчик, организатор государственных закупок, единый организатор государственных закупок, единый оператор в сфере государственных закупок, уполномоченный орган, эксперт;</w:t>
      </w:r>
      <w:r>
        <w:br/>
      </w:r>
      <w:r>
        <w:rPr>
          <w:rFonts w:ascii="Consolas"/>
          <w:b w:val="false"/>
          <w:i w:val="false"/>
          <w:color w:val="000000"/>
          <w:sz w:val="20"/>
        </w:rPr>
        <w:t>
</w:t>
      </w:r>
      <w:r>
        <w:rPr>
          <w:rFonts w:ascii="Consolas"/>
          <w:b w:val="false"/>
          <w:i w:val="false"/>
          <w:color w:val="000000"/>
          <w:sz w:val="20"/>
        </w:rPr>
        <w:t>
      20) единый оператор в сфере государственных закупок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r>
        <w:br/>
      </w:r>
      <w:r>
        <w:rPr>
          <w:rFonts w:ascii="Consolas"/>
          <w:b w:val="false"/>
          <w:i w:val="false"/>
          <w:color w:val="000000"/>
          <w:sz w:val="20"/>
        </w:rPr>
        <w:t>
</w:t>
      </w:r>
      <w:r>
        <w:rPr>
          <w:rFonts w:ascii="Consolas"/>
          <w:b w:val="false"/>
          <w:i w:val="false"/>
          <w:color w:val="000000"/>
          <w:sz w:val="20"/>
        </w:rPr>
        <w:t>
      21) </w:t>
      </w:r>
      <w:r>
        <w:rPr>
          <w:rFonts w:ascii="Consolas"/>
          <w:b w:val="false"/>
          <w:i w:val="false"/>
          <w:color w:val="000000"/>
          <w:sz w:val="20"/>
        </w:rPr>
        <w:t>уполномоченный орган</w:t>
      </w:r>
      <w:r>
        <w:rPr>
          <w:rFonts w:ascii="Consolas"/>
          <w:b w:val="false"/>
          <w:i w:val="false"/>
          <w:color w:val="000000"/>
          <w:sz w:val="20"/>
        </w:rPr>
        <w:t xml:space="preserve"> в сфере государственных закупок (далее – уполномоченный орган) – государственный орган, осуществляющий руководство в сфере государственных закупок;</w:t>
      </w:r>
      <w:r>
        <w:br/>
      </w:r>
      <w:r>
        <w:rPr>
          <w:rFonts w:ascii="Consolas"/>
          <w:b w:val="false"/>
          <w:i w:val="false"/>
          <w:color w:val="000000"/>
          <w:sz w:val="20"/>
        </w:rPr>
        <w:t>
</w:t>
      </w:r>
      <w:r>
        <w:rPr>
          <w:rFonts w:ascii="Consolas"/>
          <w:b w:val="false"/>
          <w:i w:val="false"/>
          <w:color w:val="000000"/>
          <w:sz w:val="20"/>
        </w:rPr>
        <w:t>
      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r>
        <w:br/>
      </w:r>
      <w:r>
        <w:rPr>
          <w:rFonts w:ascii="Consolas"/>
          <w:b w:val="false"/>
          <w:i w:val="false"/>
          <w:color w:val="000000"/>
          <w:sz w:val="20"/>
        </w:rPr>
        <w:t>
</w:t>
      </w:r>
      <w:r>
        <w:rPr>
          <w:rFonts w:ascii="Consolas"/>
          <w:b w:val="false"/>
          <w:i w:val="false"/>
          <w:color w:val="000000"/>
          <w:sz w:val="20"/>
        </w:rPr>
        <w:t>
      23)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r>
        <w:br/>
      </w:r>
      <w:r>
        <w:rPr>
          <w:rFonts w:ascii="Consolas"/>
          <w:b w:val="false"/>
          <w:i w:val="false"/>
          <w:color w:val="000000"/>
          <w:sz w:val="20"/>
        </w:rPr>
        <w:t>
</w:t>
      </w:r>
      <w:r>
        <w:rPr>
          <w:rFonts w:ascii="Consolas"/>
          <w:b w:val="false"/>
          <w:i w:val="false"/>
          <w:color w:val="000000"/>
          <w:sz w:val="20"/>
        </w:rPr>
        <w:t>
      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r>
        <w:br/>
      </w:r>
      <w:r>
        <w:rPr>
          <w:rFonts w:ascii="Consolas"/>
          <w:b w:val="false"/>
          <w:i w:val="false"/>
          <w:color w:val="000000"/>
          <w:sz w:val="20"/>
        </w:rPr>
        <w:t>
</w:t>
      </w:r>
      <w:r>
        <w:rPr>
          <w:rFonts w:ascii="Consolas"/>
          <w:b w:val="false"/>
          <w:i w:val="false"/>
          <w:color w:val="000000"/>
          <w:sz w:val="20"/>
        </w:rPr>
        <w:t>
      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br/>
      </w:r>
      <w:r>
        <w:rPr>
          <w:rFonts w:ascii="Consolas"/>
          <w:b w:val="false"/>
          <w:i w:val="false"/>
          <w:color w:val="000000"/>
          <w:sz w:val="20"/>
        </w:rPr>
        <w:t>
</w:t>
      </w:r>
      <w:r>
        <w:rPr>
          <w:rFonts w:ascii="Consolas"/>
          <w:b w:val="false"/>
          <w:i w:val="false"/>
          <w:color w:val="000000"/>
          <w:sz w:val="20"/>
        </w:rPr>
        <w:t>
      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r>
        <w:br/>
      </w:r>
      <w:r>
        <w:rPr>
          <w:rFonts w:ascii="Consolas"/>
          <w:b w:val="false"/>
          <w:i w:val="false"/>
          <w:color w:val="000000"/>
          <w:sz w:val="20"/>
        </w:rPr>
        <w:t>
</w:t>
      </w:r>
      <w:r>
        <w:rPr>
          <w:rFonts w:ascii="Consolas"/>
          <w:b w:val="false"/>
          <w:i w:val="false"/>
          <w:color w:val="000000"/>
          <w:sz w:val="20"/>
        </w:rPr>
        <w:t>
      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за исключением национальных управляющих холдингов, национальных холдингов, национальных управляющих компаний, национальных компаний и аффилиированных с ними юридических лиц, 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аффилиированных с ними юридических лиц;</w:t>
      </w:r>
      <w:r>
        <w:br/>
      </w:r>
      <w:r>
        <w:rPr>
          <w:rFonts w:ascii="Consolas"/>
          <w:b w:val="false"/>
          <w:i w:val="false"/>
          <w:color w:val="000000"/>
          <w:sz w:val="20"/>
        </w:rPr>
        <w:t>
</w:t>
      </w:r>
      <w:r>
        <w:rPr>
          <w:rFonts w:ascii="Consolas"/>
          <w:b w:val="false"/>
          <w:i w:val="false"/>
          <w:color w:val="000000"/>
          <w:sz w:val="20"/>
        </w:rPr>
        <w:t>
      28) товары –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w:t>
      </w:r>
      <w:r>
        <w:br/>
      </w:r>
      <w:r>
        <w:rPr>
          <w:rFonts w:ascii="Consolas"/>
          <w:b w:val="false"/>
          <w:i w:val="false"/>
          <w:color w:val="000000"/>
          <w:sz w:val="20"/>
        </w:rPr>
        <w:t>
</w:t>
      </w:r>
      <w:r>
        <w:rPr>
          <w:rFonts w:ascii="Consolas"/>
          <w:b w:val="false"/>
          <w:i w:val="false"/>
          <w:color w:val="000000"/>
          <w:sz w:val="20"/>
        </w:rPr>
        <w:t>
      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r>
        <w:br/>
      </w:r>
      <w:r>
        <w:rPr>
          <w:rFonts w:ascii="Consolas"/>
          <w:b w:val="false"/>
          <w:i w:val="false"/>
          <w:color w:val="000000"/>
          <w:sz w:val="20"/>
        </w:rPr>
        <w:t>
</w:t>
      </w:r>
      <w:r>
        <w:rPr>
          <w:rFonts w:ascii="Consolas"/>
          <w:b w:val="false"/>
          <w:i w:val="false"/>
          <w:color w:val="000000"/>
          <w:sz w:val="20"/>
        </w:rPr>
        <w:t>
      30) справочник товаров, работ, услуг (далее – справочник) – систематизированный перечень товаров, работ, услуг, являющихся предметом государственных закупок, имеющих свой уникальный код;</w:t>
      </w:r>
      <w:r>
        <w:br/>
      </w:r>
      <w:r>
        <w:rPr>
          <w:rFonts w:ascii="Consolas"/>
          <w:b w:val="false"/>
          <w:i w:val="false"/>
          <w:color w:val="000000"/>
          <w:sz w:val="20"/>
        </w:rPr>
        <w:t>
</w:t>
      </w:r>
      <w:r>
        <w:rPr>
          <w:rFonts w:ascii="Consolas"/>
          <w:b w:val="false"/>
          <w:i w:val="false"/>
          <w:color w:val="000000"/>
          <w:sz w:val="20"/>
        </w:rPr>
        <w:t>
      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r>
        <w:br/>
      </w:r>
      <w:r>
        <w:rPr>
          <w:rFonts w:ascii="Consolas"/>
          <w:b w:val="false"/>
          <w:i w:val="false"/>
          <w:color w:val="000000"/>
          <w:sz w:val="20"/>
        </w:rPr>
        <w:t>
</w:t>
      </w:r>
      <w:r>
        <w:rPr>
          <w:rFonts w:ascii="Consolas"/>
          <w:b w:val="false"/>
          <w:i w:val="false"/>
          <w:color w:val="000000"/>
          <w:sz w:val="20"/>
        </w:rPr>
        <w:t>
      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bookmarkEnd w:id="3"/>
    <w:bookmarkStart w:name="z3" w:id="4"/>
    <w:p>
      <w:pPr>
        <w:spacing w:after="0"/>
        <w:ind w:left="0"/>
        <w:jc w:val="left"/>
      </w:pPr>
      <w:r>
        <w:rPr>
          <w:rFonts w:ascii="Consolas"/>
          <w:b w:val="false"/>
          <w:i w:val="false"/>
          <w:color w:val="000000"/>
          <w:sz w:val="20"/>
        </w:rPr>
        <w:t>
</w:t>
      </w:r>
      <w:r>
        <w:rPr>
          <w:rFonts w:ascii="Consolas"/>
          <w:b/>
          <w:i w:val="false"/>
          <w:color w:val="000000"/>
          <w:sz w:val="20"/>
        </w:rPr>
        <w:t>      Статья 3. Законодательство Республики Казахстан о</w:t>
      </w:r>
      <w:r>
        <w:br/>
      </w:r>
      <w:r>
        <w:rPr>
          <w:rFonts w:ascii="Consolas"/>
          <w:b w:val="false"/>
          <w:i w:val="false"/>
          <w:color w:val="000000"/>
          <w:sz w:val="20"/>
        </w:rPr>
        <w:t>
</w:t>
      </w:r>
      <w:r>
        <w:rPr>
          <w:rFonts w:ascii="Consolas"/>
          <w:b/>
          <w:i w:val="false"/>
          <w:color w:val="000000"/>
          <w:sz w:val="20"/>
        </w:rPr>
        <w:t>                государственных закупках</w:t>
      </w:r>
    </w:p>
    <w:bookmarkEnd w:id="4"/>
    <w:bookmarkStart w:name="z54" w:id="5"/>
    <w:p>
      <w:pPr>
        <w:spacing w:after="0"/>
        <w:ind w:left="0"/>
        <w:jc w:val="left"/>
      </w:pPr>
      <w:r>
        <w:rPr>
          <w:rFonts w:ascii="Consolas"/>
          <w:b w:val="false"/>
          <w:i w:val="false"/>
          <w:color w:val="000000"/>
          <w:sz w:val="20"/>
        </w:rPr>
        <w:t>
      1. Законодательство Республики Казахстан о государственных закупках основывается на </w:t>
      </w:r>
      <w:r>
        <w:rPr>
          <w:rFonts w:ascii="Consolas"/>
          <w:b w:val="false"/>
          <w:i w:val="false"/>
          <w:color w:val="000000"/>
          <w:sz w:val="20"/>
        </w:rPr>
        <w:t>Конституции</w:t>
      </w:r>
      <w:r>
        <w:rPr>
          <w:rFonts w:ascii="Consolas"/>
          <w:b w:val="false"/>
          <w:i w:val="false"/>
          <w:color w:val="000000"/>
          <w:sz w:val="20"/>
        </w:rPr>
        <w:t xml:space="preserve"> Республики Казахстан и состоит из норм </w:t>
      </w:r>
      <w:r>
        <w:rPr>
          <w:rFonts w:ascii="Consolas"/>
          <w:b w:val="false"/>
          <w:i w:val="false"/>
          <w:color w:val="000000"/>
          <w:sz w:val="20"/>
        </w:rPr>
        <w:t>Гражданского</w:t>
      </w:r>
      <w:r>
        <w:rPr>
          <w:rFonts w:ascii="Consolas"/>
          <w:b w:val="false"/>
          <w:i w:val="false"/>
          <w:color w:val="000000"/>
          <w:sz w:val="20"/>
        </w:rPr>
        <w:t> </w:t>
      </w:r>
      <w:r>
        <w:rPr>
          <w:rFonts w:ascii="Consolas"/>
          <w:b w:val="false"/>
          <w:i w:val="false"/>
          <w:color w:val="000000"/>
          <w:sz w:val="20"/>
        </w:rPr>
        <w:t>кодекса</w:t>
      </w:r>
      <w:r>
        <w:rPr>
          <w:rFonts w:ascii="Consolas"/>
          <w:b w:val="false"/>
          <w:i w:val="false"/>
          <w:color w:val="000000"/>
          <w:sz w:val="20"/>
        </w:rPr>
        <w:t xml:space="preserve"> Республики Казахстан, настоящего Закона и иных нормативных правовых актов Республики Казахстан.</w:t>
      </w:r>
      <w:r>
        <w:br/>
      </w:r>
      <w:r>
        <w:rPr>
          <w:rFonts w:ascii="Consolas"/>
          <w:b w:val="false"/>
          <w:i w:val="false"/>
          <w:color w:val="000000"/>
          <w:sz w:val="20"/>
        </w:rPr>
        <w:t>
</w:t>
      </w:r>
      <w:r>
        <w:rPr>
          <w:rFonts w:ascii="Consolas"/>
          <w:b w:val="false"/>
          <w:i w:val="false"/>
          <w:color w:val="000000"/>
          <w:sz w:val="20"/>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5"/>
    <w:bookmarkStart w:name="z4" w:id="6"/>
    <w:p>
      <w:pPr>
        <w:spacing w:after="0"/>
        <w:ind w:left="0"/>
        <w:jc w:val="left"/>
      </w:pPr>
      <w:r>
        <w:rPr>
          <w:rFonts w:ascii="Consolas"/>
          <w:b w:val="false"/>
          <w:i w:val="false"/>
          <w:color w:val="000000"/>
          <w:sz w:val="20"/>
        </w:rPr>
        <w:t>
</w:t>
      </w:r>
      <w:r>
        <w:rPr>
          <w:rFonts w:ascii="Consolas"/>
          <w:b/>
          <w:i w:val="false"/>
          <w:color w:val="000000"/>
          <w:sz w:val="20"/>
        </w:rPr>
        <w:t>      Статья 4. Принципы осуществления государственных закупок</w:t>
      </w:r>
    </w:p>
    <w:bookmarkEnd w:id="6"/>
    <w:p>
      <w:pPr>
        <w:spacing w:after="0"/>
        <w:ind w:left="0"/>
        <w:jc w:val="left"/>
      </w:pPr>
      <w:r>
        <w:rPr>
          <w:rFonts w:ascii="Consolas"/>
          <w:b w:val="false"/>
          <w:i w:val="false"/>
          <w:color w:val="000000"/>
          <w:sz w:val="20"/>
        </w:rPr>
        <w:t>      Осуществление государственных закупок основывается на принципах:</w:t>
      </w:r>
      <w:r>
        <w:br/>
      </w:r>
      <w:r>
        <w:rPr>
          <w:rFonts w:ascii="Consolas"/>
          <w:b w:val="false"/>
          <w:i w:val="false"/>
          <w:color w:val="000000"/>
          <w:sz w:val="20"/>
        </w:rPr>
        <w:t>
      1) оптимального и эффективного расходования денег, используемых для государственных закупок;</w:t>
      </w:r>
      <w:r>
        <w:br/>
      </w:r>
      <w:r>
        <w:rPr>
          <w:rFonts w:ascii="Consolas"/>
          <w:b w:val="false"/>
          <w:i w:val="false"/>
          <w:color w:val="000000"/>
          <w:sz w:val="20"/>
        </w:rPr>
        <w:t>
      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r>
        <w:br/>
      </w:r>
      <w:r>
        <w:rPr>
          <w:rFonts w:ascii="Consolas"/>
          <w:b w:val="false"/>
          <w:i w:val="false"/>
          <w:color w:val="000000"/>
          <w:sz w:val="20"/>
        </w:rPr>
        <w:t>
      3) добросовестной конкуренции среди потенциальных поставщиков;</w:t>
      </w:r>
      <w:r>
        <w:br/>
      </w:r>
      <w:r>
        <w:rPr>
          <w:rFonts w:ascii="Consolas"/>
          <w:b w:val="false"/>
          <w:i w:val="false"/>
          <w:color w:val="000000"/>
          <w:sz w:val="20"/>
        </w:rPr>
        <w:t>
      4) открытости и прозрачности процесса государственных закупок;</w:t>
      </w:r>
      <w:r>
        <w:br/>
      </w:r>
      <w:r>
        <w:rPr>
          <w:rFonts w:ascii="Consolas"/>
          <w:b w:val="false"/>
          <w:i w:val="false"/>
          <w:color w:val="000000"/>
          <w:sz w:val="20"/>
        </w:rPr>
        <w:t>
      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r>
        <w:br/>
      </w:r>
      <w:r>
        <w:rPr>
          <w:rFonts w:ascii="Consolas"/>
          <w:b w:val="false"/>
          <w:i w:val="false"/>
          <w:color w:val="000000"/>
          <w:sz w:val="20"/>
        </w:rPr>
        <w:t>
      6) ответственности участников государственных закупок;</w:t>
      </w:r>
      <w:r>
        <w:br/>
      </w:r>
      <w:r>
        <w:rPr>
          <w:rFonts w:ascii="Consolas"/>
          <w:b w:val="false"/>
          <w:i w:val="false"/>
          <w:color w:val="000000"/>
          <w:sz w:val="20"/>
        </w:rPr>
        <w:t>
      7) недопущения коррупционных проявлений;</w:t>
      </w:r>
      <w:r>
        <w:br/>
      </w:r>
      <w:r>
        <w:rPr>
          <w:rFonts w:ascii="Consolas"/>
          <w:b w:val="false"/>
          <w:i w:val="false"/>
          <w:color w:val="000000"/>
          <w:sz w:val="20"/>
        </w:rPr>
        <w:t>
      8) приобретения инновационных и высокотехнологичных товаров, работ, услуг.</w:t>
      </w:r>
    </w:p>
    <w:bookmarkStart w:name="z5" w:id="7"/>
    <w:p>
      <w:pPr>
        <w:spacing w:after="0"/>
        <w:ind w:left="0"/>
        <w:jc w:val="left"/>
      </w:pPr>
      <w:r>
        <w:rPr>
          <w:rFonts w:ascii="Consolas"/>
          <w:b w:val="false"/>
          <w:i w:val="false"/>
          <w:color w:val="000000"/>
          <w:sz w:val="20"/>
        </w:rPr>
        <w:t>
</w:t>
      </w:r>
      <w:r>
        <w:rPr>
          <w:rFonts w:ascii="Consolas"/>
          <w:b/>
          <w:i w:val="false"/>
          <w:color w:val="000000"/>
          <w:sz w:val="20"/>
        </w:rPr>
        <w:t>      Статья 5. Процесс государственных закупок</w:t>
      </w:r>
    </w:p>
    <w:bookmarkEnd w:id="7"/>
    <w:bookmarkStart w:name="z56" w:id="8"/>
    <w:p>
      <w:pPr>
        <w:spacing w:after="0"/>
        <w:ind w:left="0"/>
        <w:jc w:val="left"/>
      </w:pPr>
      <w:r>
        <w:rPr>
          <w:rFonts w:ascii="Consolas"/>
          <w:b w:val="false"/>
          <w:i w:val="false"/>
          <w:color w:val="000000"/>
          <w:sz w:val="20"/>
        </w:rPr>
        <w:t>
      1. Процесс государственных закупок включает в себя:</w:t>
      </w:r>
      <w:r>
        <w:br/>
      </w:r>
      <w:r>
        <w:rPr>
          <w:rFonts w:ascii="Consolas"/>
          <w:b w:val="false"/>
          <w:i w:val="false"/>
          <w:color w:val="000000"/>
          <w:sz w:val="20"/>
        </w:rPr>
        <w:t>
      1) разработку и утверждение годового плана государственных закупок (предварительного годового плана государственных закупок);</w:t>
      </w:r>
      <w:r>
        <w:br/>
      </w:r>
      <w:r>
        <w:rPr>
          <w:rFonts w:ascii="Consolas"/>
          <w:b w:val="false"/>
          <w:i w:val="false"/>
          <w:color w:val="000000"/>
          <w:sz w:val="20"/>
        </w:rPr>
        <w:t>
      2) выбор поставщика и заключение с ним договора о государственных закупках;</w:t>
      </w:r>
      <w:r>
        <w:br/>
      </w:r>
      <w:r>
        <w:rPr>
          <w:rFonts w:ascii="Consolas"/>
          <w:b w:val="false"/>
          <w:i w:val="false"/>
          <w:color w:val="000000"/>
          <w:sz w:val="20"/>
        </w:rPr>
        <w:t>
      3) исполнение договора о государственных закупках.</w:t>
      </w:r>
      <w:r>
        <w:br/>
      </w:r>
      <w:r>
        <w:rPr>
          <w:rFonts w:ascii="Consolas"/>
          <w:b w:val="false"/>
          <w:i w:val="false"/>
          <w:color w:val="000000"/>
          <w:sz w:val="20"/>
        </w:rPr>
        <w:t>
      Положение настоящего пункта не распространяется на государственные закупки, осуществление которых предусмотрено </w:t>
      </w:r>
      <w:r>
        <w:rPr>
          <w:rFonts w:ascii="Consolas"/>
          <w:b w:val="false"/>
          <w:i w:val="false"/>
          <w:color w:val="000000"/>
          <w:sz w:val="20"/>
        </w:rPr>
        <w:t>статьей 50</w:t>
      </w:r>
      <w:r>
        <w:rPr>
          <w:rFonts w:ascii="Consolas"/>
          <w:b w:val="false"/>
          <w:i w:val="false"/>
          <w:color w:val="000000"/>
          <w:sz w:val="20"/>
        </w:rPr>
        <w:t xml:space="preserve"> настоящего Закона.</w:t>
      </w:r>
      <w:r>
        <w:br/>
      </w:r>
      <w:r>
        <w:rPr>
          <w:rFonts w:ascii="Consolas"/>
          <w:b w:val="false"/>
          <w:i w:val="false"/>
          <w:color w:val="000000"/>
          <w:sz w:val="20"/>
        </w:rPr>
        <w:t>
</w:t>
      </w:r>
      <w:r>
        <w:rPr>
          <w:rFonts w:ascii="Consolas"/>
          <w:b w:val="false"/>
          <w:i w:val="false"/>
          <w:color w:val="000000"/>
          <w:sz w:val="20"/>
        </w:rPr>
        <w:t>
      2. На основании соответствующего бюджета (плана развития) заказчик разрабатывает и утверждает годовой план государственных закупок в порядке и форме, определенных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На основании положительного предложения соответствующей бюджетной комиссии заказчик вправе разработать и утвердить предварительный годовой план государственных закупок.</w:t>
      </w:r>
      <w:r>
        <w:br/>
      </w:r>
      <w:r>
        <w:rPr>
          <w:rFonts w:ascii="Consolas"/>
          <w:b w:val="false"/>
          <w:i w:val="false"/>
          <w:color w:val="000000"/>
          <w:sz w:val="20"/>
        </w:rPr>
        <w:t>
      Предварительный годовой план государственных закупок действует до утверждения годового плана государственных закупок.</w:t>
      </w:r>
      <w:r>
        <w:br/>
      </w:r>
      <w:r>
        <w:rPr>
          <w:rFonts w:ascii="Consolas"/>
          <w:b w:val="false"/>
          <w:i w:val="false"/>
          <w:color w:val="000000"/>
          <w:sz w:val="20"/>
        </w:rPr>
        <w:t>
      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r>
        <w:br/>
      </w:r>
      <w:r>
        <w:rPr>
          <w:rFonts w:ascii="Consolas"/>
          <w:b w:val="false"/>
          <w:i w:val="false"/>
          <w:color w:val="000000"/>
          <w:sz w:val="20"/>
        </w:rPr>
        <w:t>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w:t>
      </w:r>
      <w:r>
        <w:br/>
      </w:r>
      <w:r>
        <w:rPr>
          <w:rFonts w:ascii="Consolas"/>
          <w:b w:val="false"/>
          <w:i w:val="false"/>
          <w:color w:val="000000"/>
          <w:sz w:val="20"/>
        </w:rPr>
        <w:t>
      Годовой план государственных закупок (предварительный годовой план государственных закупок) должен содержать следующие сведения:</w:t>
      </w:r>
      <w:r>
        <w:br/>
      </w:r>
      <w:r>
        <w:rPr>
          <w:rFonts w:ascii="Consolas"/>
          <w:b w:val="false"/>
          <w:i w:val="false"/>
          <w:color w:val="000000"/>
          <w:sz w:val="20"/>
        </w:rPr>
        <w:t>
      1) идентификационный код государственной закупки;</w:t>
      </w:r>
      <w:r>
        <w:br/>
      </w:r>
      <w:r>
        <w:rPr>
          <w:rFonts w:ascii="Consolas"/>
          <w:b w:val="false"/>
          <w:i w:val="false"/>
          <w:color w:val="000000"/>
          <w:sz w:val="20"/>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r>
        <w:br/>
      </w:r>
      <w:r>
        <w:rPr>
          <w:rFonts w:ascii="Consolas"/>
          <w:b w:val="false"/>
          <w:i w:val="false"/>
          <w:color w:val="000000"/>
          <w:sz w:val="20"/>
        </w:rPr>
        <w:t>
      3) способ и сроки осуществления государственных закупок;</w:t>
      </w:r>
      <w:r>
        <w:br/>
      </w:r>
      <w:r>
        <w:rPr>
          <w:rFonts w:ascii="Consolas"/>
          <w:b w:val="false"/>
          <w:i w:val="false"/>
          <w:color w:val="000000"/>
          <w:sz w:val="20"/>
        </w:rPr>
        <w:t>
      4) планируемые сроки и место поставки товаров, выполнения работ, оказания услуг;</w:t>
      </w:r>
      <w:r>
        <w:br/>
      </w:r>
      <w:r>
        <w:rPr>
          <w:rFonts w:ascii="Consolas"/>
          <w:b w:val="false"/>
          <w:i w:val="false"/>
          <w:color w:val="000000"/>
          <w:sz w:val="20"/>
        </w:rPr>
        <w:t>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Consolas"/>
          <w:b w:val="false"/>
          <w:i w:val="false"/>
          <w:color w:val="000000"/>
          <w:sz w:val="20"/>
        </w:rPr>
        <w:t>статьей 43</w:t>
      </w:r>
      <w:r>
        <w:rPr>
          <w:rFonts w:ascii="Consolas"/>
          <w:b w:val="false"/>
          <w:i w:val="false"/>
          <w:color w:val="000000"/>
          <w:sz w:val="20"/>
        </w:rPr>
        <w:t xml:space="preserve"> настоящего Закона;</w:t>
      </w:r>
      <w:r>
        <w:br/>
      </w:r>
      <w:r>
        <w:rPr>
          <w:rFonts w:ascii="Consolas"/>
          <w:b w:val="false"/>
          <w:i w:val="false"/>
          <w:color w:val="000000"/>
          <w:sz w:val="20"/>
        </w:rPr>
        <w:t>
      6) условия осуществления государственных закупок в соответствии со </w:t>
      </w:r>
      <w:r>
        <w:rPr>
          <w:rFonts w:ascii="Consolas"/>
          <w:b w:val="false"/>
          <w:i w:val="false"/>
          <w:color w:val="000000"/>
          <w:sz w:val="20"/>
        </w:rPr>
        <w:t>статьей 51</w:t>
      </w:r>
      <w:r>
        <w:rPr>
          <w:rFonts w:ascii="Consolas"/>
          <w:b w:val="false"/>
          <w:i w:val="false"/>
          <w:color w:val="000000"/>
          <w:sz w:val="20"/>
        </w:rPr>
        <w:t xml:space="preserve"> настоящего Закона.</w:t>
      </w:r>
      <w:r>
        <w:br/>
      </w:r>
      <w:r>
        <w:rPr>
          <w:rFonts w:ascii="Consolas"/>
          <w:b w:val="false"/>
          <w:i w:val="false"/>
          <w:color w:val="000000"/>
          <w:sz w:val="20"/>
        </w:rPr>
        <w:t>
      Сведения о государственных закупках, указанные в подпунктах 1), 2), 3), 4), 5) и 6) части шестой настоящего пункта, в случаях, предусмотренных подпунктом 2-1) части второй </w:t>
      </w:r>
      <w:r>
        <w:rPr>
          <w:rFonts w:ascii="Consolas"/>
          <w:b w:val="false"/>
          <w:i w:val="false"/>
          <w:color w:val="000000"/>
          <w:sz w:val="20"/>
        </w:rPr>
        <w:t>пункта 2</w:t>
      </w:r>
      <w:r>
        <w:rPr>
          <w:rFonts w:ascii="Consolas"/>
          <w:b w:val="false"/>
          <w:i w:val="false"/>
          <w:color w:val="000000"/>
          <w:sz w:val="20"/>
        </w:rPr>
        <w:t xml:space="preserve"> статьи 79 Бюджетного кодекса Республики Казахстан, утверждаются заказчиком в годовом плане государственных закупок.</w:t>
      </w:r>
      <w:r>
        <w:br/>
      </w:r>
      <w:r>
        <w:rPr>
          <w:rFonts w:ascii="Consolas"/>
          <w:b w:val="false"/>
          <w:i w:val="false"/>
          <w:color w:val="000000"/>
          <w:sz w:val="20"/>
        </w:rPr>
        <w:t>
      Годовой план государственных закупок утверждается заказчиком в течение десяти рабочих дней со дня исполнения </w:t>
      </w:r>
      <w:r>
        <w:rPr>
          <w:rFonts w:ascii="Consolas"/>
          <w:b w:val="false"/>
          <w:i w:val="false"/>
          <w:color w:val="000000"/>
          <w:sz w:val="20"/>
        </w:rPr>
        <w:t>пункта 7</w:t>
      </w:r>
      <w:r>
        <w:rPr>
          <w:rFonts w:ascii="Consolas"/>
          <w:b w:val="false"/>
          <w:i w:val="false"/>
          <w:color w:val="000000"/>
          <w:sz w:val="20"/>
        </w:rPr>
        <w:t xml:space="preserve"> статьи 153 Бюджетного кодекса Республики Казахстан.</w:t>
      </w:r>
      <w:r>
        <w:br/>
      </w:r>
      <w:r>
        <w:rPr>
          <w:rFonts w:ascii="Consolas"/>
          <w:b w:val="false"/>
          <w:i w:val="false"/>
          <w:color w:val="000000"/>
          <w:sz w:val="20"/>
        </w:rPr>
        <w:t>
      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r>
        <w:br/>
      </w:r>
      <w:r>
        <w:rPr>
          <w:rFonts w:ascii="Consolas"/>
          <w:b w:val="false"/>
          <w:i w:val="false"/>
          <w:color w:val="000000"/>
          <w:sz w:val="20"/>
        </w:rPr>
        <w:t>
</w:t>
      </w:r>
      <w:r>
        <w:rPr>
          <w:rFonts w:ascii="Consolas"/>
          <w:b w:val="false"/>
          <w:i w:val="false"/>
          <w:color w:val="000000"/>
          <w:sz w:val="20"/>
        </w:rPr>
        <w:t>
      3.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которые предоставляются в уполномоченный орган без использования веб-портала государственных закупок.</w:t>
      </w:r>
      <w:r>
        <w:br/>
      </w:r>
      <w:r>
        <w:rPr>
          <w:rFonts w:ascii="Consolas"/>
          <w:b w:val="false"/>
          <w:i w:val="false"/>
          <w:color w:val="000000"/>
          <w:sz w:val="20"/>
        </w:rPr>
        <w:t>
</w:t>
      </w:r>
      <w:r>
        <w:rPr>
          <w:rFonts w:ascii="Consolas"/>
          <w:b w:val="false"/>
          <w:i w:val="false"/>
          <w:color w:val="000000"/>
          <w:sz w:val="20"/>
        </w:rPr>
        <w:t>
      4. Заказчики вправе вносить изменения и (или) дополнения в годовой план государственных закупок не более одного раза в месяц в порядке, определяемом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которые предоставляются в уполномоченный орган без использования веб-портала государственных закупок.</w:t>
      </w:r>
      <w:r>
        <w:br/>
      </w:r>
      <w:r>
        <w:rPr>
          <w:rFonts w:ascii="Consolas"/>
          <w:b w:val="false"/>
          <w:i w:val="false"/>
          <w:color w:val="000000"/>
          <w:sz w:val="20"/>
        </w:rPr>
        <w:t>
</w:t>
      </w:r>
      <w:r>
        <w:rPr>
          <w:rFonts w:ascii="Consolas"/>
          <w:b w:val="false"/>
          <w:i w:val="false"/>
          <w:color w:val="000000"/>
          <w:sz w:val="20"/>
        </w:rPr>
        <w:t>
      5.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r>
        <w:rPr>
          <w:rFonts w:ascii="Consolas"/>
          <w:b w:val="false"/>
          <w:i w:val="false"/>
          <w:color w:val="000000"/>
          <w:sz w:val="20"/>
        </w:rPr>
        <w:t>пункта 3</w:t>
      </w:r>
      <w:r>
        <w:rPr>
          <w:rFonts w:ascii="Consolas"/>
          <w:b w:val="false"/>
          <w:i w:val="false"/>
          <w:color w:val="000000"/>
          <w:sz w:val="20"/>
        </w:rPr>
        <w:t xml:space="preserve"> статьи 39 и </w:t>
      </w:r>
      <w:r>
        <w:rPr>
          <w:rFonts w:ascii="Consolas"/>
          <w:b w:val="false"/>
          <w:i w:val="false"/>
          <w:color w:val="000000"/>
          <w:sz w:val="20"/>
        </w:rPr>
        <w:t>статьей 50</w:t>
      </w:r>
      <w:r>
        <w:rPr>
          <w:rFonts w:ascii="Consolas"/>
          <w:b w:val="false"/>
          <w:i w:val="false"/>
          <w:color w:val="000000"/>
          <w:sz w:val="20"/>
        </w:rPr>
        <w:t xml:space="preserve"> настоящего Закона.</w:t>
      </w:r>
      <w:r>
        <w:br/>
      </w:r>
      <w:r>
        <w:rPr>
          <w:rFonts w:ascii="Consolas"/>
          <w:b w:val="false"/>
          <w:i w:val="false"/>
          <w:color w:val="000000"/>
          <w:sz w:val="20"/>
        </w:rPr>
        <w:t>
</w:t>
      </w:r>
      <w:r>
        <w:rPr>
          <w:rFonts w:ascii="Consolas"/>
          <w:b w:val="false"/>
          <w:i w:val="false"/>
          <w:color w:val="000000"/>
          <w:sz w:val="20"/>
        </w:rPr>
        <w:t>
      6.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r>
        <w:br/>
      </w:r>
      <w:r>
        <w:rPr>
          <w:rFonts w:ascii="Consolas"/>
          <w:b w:val="false"/>
          <w:i w:val="false"/>
          <w:color w:val="000000"/>
          <w:sz w:val="20"/>
        </w:rPr>
        <w:t>
      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r>
        <w:br/>
      </w:r>
      <w:r>
        <w:rPr>
          <w:rFonts w:ascii="Consolas"/>
          <w:b w:val="false"/>
          <w:i w:val="false"/>
          <w:color w:val="000000"/>
          <w:sz w:val="20"/>
        </w:rPr>
        <w:t>
</w:t>
      </w:r>
      <w:r>
        <w:rPr>
          <w:rFonts w:ascii="Consolas"/>
          <w:b w:val="false"/>
          <w:i w:val="false"/>
          <w:color w:val="000000"/>
          <w:sz w:val="20"/>
        </w:rPr>
        <w:t>
      7.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w:t>
      </w:r>
      <w:r>
        <w:rPr>
          <w:rFonts w:ascii="Consolas"/>
          <w:b w:val="false"/>
          <w:i w:val="false"/>
          <w:color w:val="000000"/>
          <w:sz w:val="20"/>
        </w:rPr>
        <w:t>пункта 3</w:t>
      </w:r>
      <w:r>
        <w:rPr>
          <w:rFonts w:ascii="Consolas"/>
          <w:b w:val="false"/>
          <w:i w:val="false"/>
          <w:color w:val="000000"/>
          <w:sz w:val="20"/>
        </w:rPr>
        <w:t xml:space="preserve"> статьи 39 и </w:t>
      </w:r>
      <w:r>
        <w:rPr>
          <w:rFonts w:ascii="Consolas"/>
          <w:b w:val="false"/>
          <w:i w:val="false"/>
          <w:color w:val="000000"/>
          <w:sz w:val="20"/>
        </w:rPr>
        <w:t>статьей 50</w:t>
      </w:r>
      <w:r>
        <w:rPr>
          <w:rFonts w:ascii="Consolas"/>
          <w:b w:val="false"/>
          <w:i w:val="false"/>
          <w:color w:val="000000"/>
          <w:sz w:val="20"/>
        </w:rPr>
        <w:t xml:space="preserve"> настоящего Закона.</w:t>
      </w:r>
      <w:r>
        <w:br/>
      </w:r>
      <w:r>
        <w:rPr>
          <w:rFonts w:ascii="Consolas"/>
          <w:b w:val="false"/>
          <w:i w:val="false"/>
          <w:color w:val="000000"/>
          <w:sz w:val="20"/>
        </w:rPr>
        <w:t>
</w:t>
      </w:r>
      <w:r>
        <w:rPr>
          <w:rFonts w:ascii="Consolas"/>
          <w:b w:val="false"/>
          <w:i w:val="false"/>
          <w:color w:val="000000"/>
          <w:sz w:val="20"/>
        </w:rPr>
        <w:t>
      8. Выбор поставщика товаров, работ, услуг осуществляется в порядке, определенном настоящим Законом, за исключением случаев, предусмотренных </w:t>
      </w:r>
      <w:r>
        <w:rPr>
          <w:rFonts w:ascii="Consolas"/>
          <w:b w:val="false"/>
          <w:i w:val="false"/>
          <w:color w:val="000000"/>
          <w:sz w:val="20"/>
        </w:rPr>
        <w:t>пунктом 3</w:t>
      </w:r>
      <w:r>
        <w:rPr>
          <w:rFonts w:ascii="Consolas"/>
          <w:b w:val="false"/>
          <w:i w:val="false"/>
          <w:color w:val="000000"/>
          <w:sz w:val="20"/>
        </w:rPr>
        <w:t xml:space="preserve"> статьи 39 настоящего Закона.</w:t>
      </w:r>
      <w:r>
        <w:br/>
      </w:r>
      <w:r>
        <w:rPr>
          <w:rFonts w:ascii="Consolas"/>
          <w:b w:val="false"/>
          <w:i w:val="false"/>
          <w:color w:val="000000"/>
          <w:sz w:val="20"/>
        </w:rPr>
        <w:t>
</w:t>
      </w:r>
      <w:r>
        <w:rPr>
          <w:rFonts w:ascii="Consolas"/>
          <w:b w:val="false"/>
          <w:i w:val="false"/>
          <w:color w:val="000000"/>
          <w:sz w:val="20"/>
        </w:rPr>
        <w:t>
      9.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w:t>
      </w:r>
      <w:r>
        <w:br/>
      </w:r>
      <w:r>
        <w:rPr>
          <w:rFonts w:ascii="Consolas"/>
          <w:b w:val="false"/>
          <w:i w:val="false"/>
          <w:color w:val="000000"/>
          <w:sz w:val="20"/>
        </w:rPr>
        <w:t>
</w:t>
      </w:r>
      <w:r>
        <w:rPr>
          <w:rFonts w:ascii="Consolas"/>
          <w:b w:val="false"/>
          <w:i w:val="false"/>
          <w:color w:val="000000"/>
          <w:sz w:val="20"/>
        </w:rPr>
        <w:t>
      10. Заказчик до заключения договора о государственных закупках вправе отказаться от осуществления государственных закупок в случаях:</w:t>
      </w:r>
      <w:r>
        <w:br/>
      </w:r>
      <w:r>
        <w:rPr>
          <w:rFonts w:ascii="Consolas"/>
          <w:b w:val="false"/>
          <w:i w:val="false"/>
          <w:color w:val="000000"/>
          <w:sz w:val="20"/>
        </w:rPr>
        <w:t>
      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уточнении (корректировке) соответствующих бюджета, проекта бюджета, в соответствии с законодательством Республики Казахстан;</w:t>
      </w:r>
      <w:r>
        <w:br/>
      </w:r>
      <w:r>
        <w:rPr>
          <w:rFonts w:ascii="Consolas"/>
          <w:b w:val="false"/>
          <w:i w:val="false"/>
          <w:color w:val="000000"/>
          <w:sz w:val="20"/>
        </w:rPr>
        <w:t>
      2) внесения изменений и дополнений в стратегический план государственного органа, бюджет (план развития)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r>
        <w:br/>
      </w:r>
      <w:r>
        <w:rPr>
          <w:rFonts w:ascii="Consolas"/>
          <w:b w:val="false"/>
          <w:i w:val="false"/>
          <w:color w:val="000000"/>
          <w:sz w:val="20"/>
        </w:rPr>
        <w:t>
      В случае, предусмотренном подпунктом 2)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r>
        <w:br/>
      </w:r>
      <w:r>
        <w:rPr>
          <w:rFonts w:ascii="Consolas"/>
          <w:b w:val="false"/>
          <w:i w:val="false"/>
          <w:color w:val="000000"/>
          <w:sz w:val="20"/>
        </w:rPr>
        <w:t>
</w:t>
      </w:r>
      <w:r>
        <w:rPr>
          <w:rFonts w:ascii="Consolas"/>
          <w:b w:val="false"/>
          <w:i w:val="false"/>
          <w:color w:val="000000"/>
          <w:sz w:val="20"/>
        </w:rPr>
        <w:t>
      11. Заказчик либо организатор государственных закупок в течение пяти рабочих дней со дня принятия решения, указанного в </w:t>
      </w:r>
      <w:r>
        <w:rPr>
          <w:rFonts w:ascii="Consolas"/>
          <w:b w:val="false"/>
          <w:i w:val="false"/>
          <w:color w:val="000000"/>
          <w:sz w:val="20"/>
        </w:rPr>
        <w:t>пункте 10</w:t>
      </w:r>
      <w:r>
        <w:rPr>
          <w:rFonts w:ascii="Consolas"/>
          <w:b w:val="false"/>
          <w:i w:val="false"/>
          <w:color w:val="000000"/>
          <w:sz w:val="20"/>
        </w:rPr>
        <w:t xml:space="preserve"> настоящей статьи, обязан:</w:t>
      </w:r>
      <w:r>
        <w:br/>
      </w:r>
      <w:r>
        <w:rPr>
          <w:rFonts w:ascii="Consolas"/>
          <w:b w:val="false"/>
          <w:i w:val="false"/>
          <w:color w:val="000000"/>
          <w:sz w:val="20"/>
        </w:rPr>
        <w:t>
      1) известить о принятом решении лиц, участвующих в проводимых государственных закупках;</w:t>
      </w:r>
      <w:r>
        <w:br/>
      </w:r>
      <w:r>
        <w:rPr>
          <w:rFonts w:ascii="Consolas"/>
          <w:b w:val="false"/>
          <w:i w:val="false"/>
          <w:color w:val="000000"/>
          <w:sz w:val="20"/>
        </w:rPr>
        <w:t>
      2) возвратить внесенные обеспечения заявок на участие в конкурсе (аукционе).</w:t>
      </w:r>
    </w:p>
    <w:bookmarkEnd w:id="8"/>
    <w:bookmarkStart w:name="z6" w:id="9"/>
    <w:p>
      <w:pPr>
        <w:spacing w:after="0"/>
        <w:ind w:left="0"/>
        <w:jc w:val="left"/>
      </w:pPr>
      <w:r>
        <w:rPr>
          <w:rFonts w:ascii="Consolas"/>
          <w:b w:val="false"/>
          <w:i w:val="false"/>
          <w:color w:val="000000"/>
          <w:sz w:val="20"/>
        </w:rPr>
        <w:t>
</w:t>
      </w:r>
      <w:r>
        <w:rPr>
          <w:rFonts w:ascii="Consolas"/>
          <w:b/>
          <w:i w:val="false"/>
          <w:color w:val="000000"/>
          <w:sz w:val="20"/>
        </w:rPr>
        <w:t>      Статья 6. Ограничения, связанные с участием в</w:t>
      </w:r>
      <w:r>
        <w:br/>
      </w:r>
      <w:r>
        <w:rPr>
          <w:rFonts w:ascii="Consolas"/>
          <w:b w:val="false"/>
          <w:i w:val="false"/>
          <w:color w:val="000000"/>
          <w:sz w:val="20"/>
        </w:rPr>
        <w:t>
</w:t>
      </w:r>
      <w:r>
        <w:rPr>
          <w:rFonts w:ascii="Consolas"/>
          <w:b/>
          <w:i w:val="false"/>
          <w:color w:val="000000"/>
          <w:sz w:val="20"/>
        </w:rPr>
        <w:t>                государственных закупках</w:t>
      </w:r>
    </w:p>
    <w:bookmarkEnd w:id="9"/>
    <w:bookmarkStart w:name="z67" w:id="10"/>
    <w:p>
      <w:pPr>
        <w:spacing w:after="0"/>
        <w:ind w:left="0"/>
        <w:jc w:val="left"/>
      </w:pPr>
      <w:r>
        <w:rPr>
          <w:rFonts w:ascii="Consolas"/>
          <w:b w:val="false"/>
          <w:i w:val="false"/>
          <w:color w:val="000000"/>
          <w:sz w:val="20"/>
        </w:rPr>
        <w:t>
      1. Потенциальный поставщик не вправе участвовать в проводимых государственных закупках, если:</w:t>
      </w:r>
      <w:r>
        <w:br/>
      </w:r>
      <w:r>
        <w:rPr>
          <w:rFonts w:ascii="Consolas"/>
          <w:b w:val="false"/>
          <w:i w:val="false"/>
          <w:color w:val="000000"/>
          <w:sz w:val="20"/>
        </w:rPr>
        <w:t>
      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r>
        <w:br/>
      </w:r>
      <w:r>
        <w:rPr>
          <w:rFonts w:ascii="Consolas"/>
          <w:b w:val="false"/>
          <w:i w:val="false"/>
          <w:color w:val="000000"/>
          <w:sz w:val="20"/>
        </w:rPr>
        <w:t>
      2) потенциальный поставщик и (или) его работник оказывали заказчику либо организатору государственных закупок экспертные, консультационные и (или) иные услуги по подготовке проводимых государственных закупок, участвовали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государственных закупок,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r>
        <w:br/>
      </w:r>
      <w:r>
        <w:rPr>
          <w:rFonts w:ascii="Consolas"/>
          <w:b w:val="false"/>
          <w:i w:val="false"/>
          <w:color w:val="000000"/>
          <w:sz w:val="20"/>
        </w:rPr>
        <w:t>
      Данное требование не распространяется на проекты, реализуемые в соответствии с международными стандартами строительства;</w:t>
      </w:r>
      <w:r>
        <w:br/>
      </w:r>
      <w:r>
        <w:rPr>
          <w:rFonts w:ascii="Consolas"/>
          <w:b w:val="false"/>
          <w:i w:val="false"/>
          <w:color w:val="000000"/>
          <w:sz w:val="20"/>
        </w:rPr>
        <w:t>
      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w:t>
      </w:r>
      <w:r>
        <w:rPr>
          <w:rFonts w:ascii="Consolas"/>
          <w:b w:val="false"/>
          <w:i w:val="false"/>
          <w:color w:val="000000"/>
          <w:sz w:val="20"/>
        </w:rPr>
        <w:t>реестре</w:t>
      </w:r>
      <w:r>
        <w:rPr>
          <w:rFonts w:ascii="Consolas"/>
          <w:b w:val="false"/>
          <w:i w:val="false"/>
          <w:color w:val="000000"/>
          <w:sz w:val="20"/>
        </w:rPr>
        <w:t xml:space="preserve"> недобросовестных участников государственных закупок;</w:t>
      </w:r>
      <w:r>
        <w:br/>
      </w:r>
      <w:r>
        <w:rPr>
          <w:rFonts w:ascii="Consolas"/>
          <w:b w:val="false"/>
          <w:i w:val="false"/>
          <w:color w:val="000000"/>
          <w:sz w:val="20"/>
        </w:rPr>
        <w:t>
      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r>
        <w:br/>
      </w:r>
      <w:r>
        <w:rPr>
          <w:rFonts w:ascii="Consolas"/>
          <w:b w:val="false"/>
          <w:i w:val="false"/>
          <w:color w:val="000000"/>
          <w:sz w:val="20"/>
        </w:rPr>
        <w:t>
      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r>
        <w:br/>
      </w:r>
      <w:r>
        <w:rPr>
          <w:rFonts w:ascii="Consolas"/>
          <w:b w:val="false"/>
          <w:i w:val="false"/>
          <w:color w:val="000000"/>
          <w:sz w:val="20"/>
        </w:rPr>
        <w:t>
      6) потенциальный поставщик состоит в реестре недобросовестных участников государственных закупок;</w:t>
      </w:r>
      <w:r>
        <w:br/>
      </w:r>
      <w:r>
        <w:rPr>
          <w:rFonts w:ascii="Consolas"/>
          <w:b w:val="false"/>
          <w:i w:val="false"/>
          <w:color w:val="000000"/>
          <w:sz w:val="20"/>
        </w:rPr>
        <w:t>
      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r>
        <w:br/>
      </w:r>
      <w:r>
        <w:rPr>
          <w:rFonts w:ascii="Consolas"/>
          <w:b w:val="false"/>
          <w:i w:val="false"/>
          <w:color w:val="000000"/>
          <w:sz w:val="20"/>
        </w:rPr>
        <w:t>
      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r>
        <w:br/>
      </w:r>
      <w:r>
        <w:rPr>
          <w:rFonts w:ascii="Consolas"/>
          <w:b w:val="false"/>
          <w:i w:val="false"/>
          <w:color w:val="000000"/>
          <w:sz w:val="20"/>
        </w:rPr>
        <w:t>
      9) деятельность потенциального поставщика и (или) привлекаемого им субподрядчика (соисполнителя)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r>
        <w:br/>
      </w:r>
      <w:r>
        <w:rPr>
          <w:rFonts w:ascii="Consolas"/>
          <w:b w:val="false"/>
          <w:i w:val="false"/>
          <w:color w:val="000000"/>
          <w:sz w:val="20"/>
        </w:rPr>
        <w:t>
      10)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терроризма и экстремизма, в порядке, установленном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w:t>
      </w:r>
      <w:r>
        <w:rPr>
          <w:rFonts w:ascii="Consolas"/>
          <w:b w:val="false"/>
          <w:i w:val="false"/>
          <w:color w:val="000000"/>
          <w:sz w:val="20"/>
        </w:rPr>
        <w:t>
      2. Потенциальный поставщик и аффилиированное лицо потенциального поставщика не имеют права участвовать в одном лоте конкурса (аукциона).</w:t>
      </w:r>
      <w:r>
        <w:br/>
      </w:r>
      <w:r>
        <w:rPr>
          <w:rFonts w:ascii="Consolas"/>
          <w:b w:val="false"/>
          <w:i w:val="false"/>
          <w:color w:val="000000"/>
          <w:sz w:val="20"/>
        </w:rPr>
        <w:t>
</w:t>
      </w:r>
      <w:r>
        <w:rPr>
          <w:rFonts w:ascii="Consolas"/>
          <w:b w:val="false"/>
          <w:i w:val="false"/>
          <w:color w:val="000000"/>
          <w:sz w:val="20"/>
        </w:rPr>
        <w:t>
      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r>
        <w:br/>
      </w:r>
      <w:r>
        <w:rPr>
          <w:rFonts w:ascii="Consolas"/>
          <w:b w:val="false"/>
          <w:i w:val="false"/>
          <w:color w:val="000000"/>
          <w:sz w:val="20"/>
        </w:rPr>
        <w:t>
</w:t>
      </w:r>
      <w:r>
        <w:rPr>
          <w:rFonts w:ascii="Consolas"/>
          <w:b w:val="false"/>
          <w:i w:val="false"/>
          <w:color w:val="000000"/>
          <w:sz w:val="20"/>
        </w:rPr>
        <w:t>
      4. Нарушения требований </w:t>
      </w:r>
      <w:r>
        <w:rPr>
          <w:rFonts w:ascii="Consolas"/>
          <w:b w:val="false"/>
          <w:i w:val="false"/>
          <w:color w:val="000000"/>
          <w:sz w:val="20"/>
        </w:rPr>
        <w:t>пунктов 1</w:t>
      </w:r>
      <w:r>
        <w:rPr>
          <w:rFonts w:ascii="Consolas"/>
          <w:b w:val="false"/>
          <w:i w:val="false"/>
          <w:color w:val="000000"/>
          <w:sz w:val="20"/>
        </w:rPr>
        <w:t xml:space="preserve"> и </w:t>
      </w:r>
      <w:r>
        <w:rPr>
          <w:rFonts w:ascii="Consolas"/>
          <w:b w:val="false"/>
          <w:i w:val="false"/>
          <w:color w:val="000000"/>
          <w:sz w:val="20"/>
        </w:rPr>
        <w:t>2</w:t>
      </w:r>
      <w:r>
        <w:rPr>
          <w:rFonts w:ascii="Consolas"/>
          <w:b w:val="false"/>
          <w:i w:val="false"/>
          <w:color w:val="000000"/>
          <w:sz w:val="20"/>
        </w:rPr>
        <w:t xml:space="preserve">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r>
        <w:br/>
      </w:r>
      <w:r>
        <w:rPr>
          <w:rFonts w:ascii="Consolas"/>
          <w:b w:val="false"/>
          <w:i w:val="false"/>
          <w:color w:val="000000"/>
          <w:sz w:val="20"/>
        </w:rPr>
        <w:t>
</w:t>
      </w:r>
      <w:r>
        <w:rPr>
          <w:rFonts w:ascii="Consolas"/>
          <w:b w:val="false"/>
          <w:i w:val="false"/>
          <w:color w:val="000000"/>
          <w:sz w:val="20"/>
        </w:rPr>
        <w:t>
      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w:t>
      </w:r>
      <w:r>
        <w:rPr>
          <w:rFonts w:ascii="Consolas"/>
          <w:b w:val="false"/>
          <w:i w:val="false"/>
          <w:color w:val="000000"/>
          <w:sz w:val="20"/>
        </w:rPr>
        <w:t>пунктов 1</w:t>
      </w:r>
      <w:r>
        <w:rPr>
          <w:rFonts w:ascii="Consolas"/>
          <w:b w:val="false"/>
          <w:i w:val="false"/>
          <w:color w:val="000000"/>
          <w:sz w:val="20"/>
        </w:rPr>
        <w:t xml:space="preserve"> и </w:t>
      </w:r>
      <w:r>
        <w:rPr>
          <w:rFonts w:ascii="Consolas"/>
          <w:b w:val="false"/>
          <w:i w:val="false"/>
          <w:color w:val="000000"/>
          <w:sz w:val="20"/>
        </w:rPr>
        <w:t>2</w:t>
      </w:r>
      <w:r>
        <w:rPr>
          <w:rFonts w:ascii="Consolas"/>
          <w:b w:val="false"/>
          <w:i w:val="false"/>
          <w:color w:val="000000"/>
          <w:sz w:val="20"/>
        </w:rPr>
        <w:t xml:space="preserve"> настоящей статьи письменно уведомляет об этом:</w:t>
      </w:r>
      <w:r>
        <w:br/>
      </w:r>
      <w:r>
        <w:rPr>
          <w:rFonts w:ascii="Consolas"/>
          <w:b w:val="false"/>
          <w:i w:val="false"/>
          <w:color w:val="000000"/>
          <w:sz w:val="20"/>
        </w:rPr>
        <w:t>
      1) заказчика, если такой факт установлен после заключения договора о государственных закупках;</w:t>
      </w:r>
      <w:r>
        <w:br/>
      </w:r>
      <w:r>
        <w:rPr>
          <w:rFonts w:ascii="Consolas"/>
          <w:b w:val="false"/>
          <w:i w:val="false"/>
          <w:color w:val="000000"/>
          <w:sz w:val="20"/>
        </w:rPr>
        <w:t>
      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r>
        <w:br/>
      </w:r>
      <w:r>
        <w:rPr>
          <w:rFonts w:ascii="Consolas"/>
          <w:b w:val="false"/>
          <w:i w:val="false"/>
          <w:color w:val="000000"/>
          <w:sz w:val="20"/>
        </w:rPr>
        <w:t>
      При этом к уведомлению должны быть приложены копии документов, подтверждающие данный факт.</w:t>
      </w:r>
    </w:p>
    <w:bookmarkEnd w:id="10"/>
    <w:bookmarkStart w:name="z7" w:id="11"/>
    <w:p>
      <w:pPr>
        <w:spacing w:after="0"/>
        <w:ind w:left="0"/>
        <w:jc w:val="left"/>
      </w:pPr>
      <w:r>
        <w:rPr>
          <w:rFonts w:ascii="Consolas"/>
          <w:b w:val="false"/>
          <w:i w:val="false"/>
          <w:color w:val="000000"/>
          <w:sz w:val="20"/>
        </w:rPr>
        <w:t>
</w:t>
      </w:r>
      <w:r>
        <w:rPr>
          <w:rFonts w:ascii="Consolas"/>
          <w:b/>
          <w:i w:val="false"/>
          <w:color w:val="000000"/>
          <w:sz w:val="20"/>
        </w:rPr>
        <w:t>      Статья 7. Порядок определения организатора</w:t>
      </w:r>
      <w:r>
        <w:br/>
      </w:r>
      <w:r>
        <w:rPr>
          <w:rFonts w:ascii="Consolas"/>
          <w:b w:val="false"/>
          <w:i w:val="false"/>
          <w:color w:val="000000"/>
          <w:sz w:val="20"/>
        </w:rPr>
        <w:t>
</w:t>
      </w:r>
      <w:r>
        <w:rPr>
          <w:rFonts w:ascii="Consolas"/>
          <w:b/>
          <w:i w:val="false"/>
          <w:color w:val="000000"/>
          <w:sz w:val="20"/>
        </w:rPr>
        <w:t>                государственных закупок</w:t>
      </w:r>
    </w:p>
    <w:bookmarkEnd w:id="11"/>
    <w:bookmarkStart w:name="z72" w:id="12"/>
    <w:p>
      <w:pPr>
        <w:spacing w:after="0"/>
        <w:ind w:left="0"/>
        <w:jc w:val="left"/>
      </w:pPr>
      <w:r>
        <w:rPr>
          <w:rFonts w:ascii="Consolas"/>
          <w:b w:val="false"/>
          <w:i w:val="false"/>
          <w:color w:val="000000"/>
          <w:sz w:val="20"/>
        </w:rPr>
        <w:t>
      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r>
        <w:br/>
      </w:r>
      <w:r>
        <w:rPr>
          <w:rFonts w:ascii="Consolas"/>
          <w:b w:val="false"/>
          <w:i w:val="false"/>
          <w:color w:val="000000"/>
          <w:sz w:val="20"/>
        </w:rPr>
        <w:t>
</w:t>
      </w:r>
      <w:r>
        <w:rPr>
          <w:rFonts w:ascii="Consolas"/>
          <w:b w:val="false"/>
          <w:i w:val="false"/>
          <w:color w:val="000000"/>
          <w:sz w:val="20"/>
        </w:rPr>
        <w:t>
      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r>
        <w:br/>
      </w:r>
      <w:r>
        <w:rPr>
          <w:rFonts w:ascii="Consolas"/>
          <w:b w:val="false"/>
          <w:i w:val="false"/>
          <w:color w:val="000000"/>
          <w:sz w:val="20"/>
        </w:rPr>
        <w:t>
      Заказчик вправе определить организатором государственных закупок подведомственное государственное учреждение заказчика.</w:t>
      </w:r>
      <w:r>
        <w:br/>
      </w:r>
      <w:r>
        <w:rPr>
          <w:rFonts w:ascii="Consolas"/>
          <w:b w:val="false"/>
          <w:i w:val="false"/>
          <w:color w:val="000000"/>
          <w:sz w:val="20"/>
        </w:rPr>
        <w:t>
</w:t>
      </w:r>
      <w:r>
        <w:rPr>
          <w:rFonts w:ascii="Consolas"/>
          <w:b w:val="false"/>
          <w:i w:val="false"/>
          <w:color w:val="000000"/>
          <w:sz w:val="20"/>
        </w:rPr>
        <w:t>
      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r>
        <w:br/>
      </w:r>
      <w:r>
        <w:rPr>
          <w:rFonts w:ascii="Consolas"/>
          <w:b w:val="false"/>
          <w:i w:val="false"/>
          <w:color w:val="000000"/>
          <w:sz w:val="20"/>
        </w:rPr>
        <w:t>
</w:t>
      </w:r>
      <w:r>
        <w:rPr>
          <w:rFonts w:ascii="Consolas"/>
          <w:b w:val="false"/>
          <w:i w:val="false"/>
          <w:color w:val="000000"/>
          <w:sz w:val="20"/>
        </w:rPr>
        <w:t>
      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r>
        <w:br/>
      </w:r>
      <w:r>
        <w:rPr>
          <w:rFonts w:ascii="Consolas"/>
          <w:b w:val="false"/>
          <w:i w:val="false"/>
          <w:color w:val="000000"/>
          <w:sz w:val="20"/>
        </w:rPr>
        <w:t>
</w:t>
      </w:r>
      <w:r>
        <w:rPr>
          <w:rFonts w:ascii="Consolas"/>
          <w:b w:val="false"/>
          <w:i w:val="false"/>
          <w:color w:val="000000"/>
          <w:sz w:val="20"/>
        </w:rPr>
        <w:t>
      5.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r>
        <w:br/>
      </w:r>
      <w:r>
        <w:rPr>
          <w:rFonts w:ascii="Consolas"/>
          <w:b w:val="false"/>
          <w:i w:val="false"/>
          <w:color w:val="000000"/>
          <w:sz w:val="20"/>
        </w:rPr>
        <w:t>
      Государственное предприятие вправе выступать в качестве организатора государственных закупок для аффилиированных с ним лиц.</w:t>
      </w:r>
      <w:r>
        <w:br/>
      </w:r>
      <w:r>
        <w:rPr>
          <w:rFonts w:ascii="Consolas"/>
          <w:b w:val="false"/>
          <w:i w:val="false"/>
          <w:color w:val="000000"/>
          <w:sz w:val="20"/>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r>
        <w:br/>
      </w:r>
      <w:r>
        <w:rPr>
          <w:rFonts w:ascii="Consolas"/>
          <w:b w:val="false"/>
          <w:i w:val="false"/>
          <w:color w:val="000000"/>
          <w:sz w:val="20"/>
        </w:rPr>
        <w:t>
</w:t>
      </w:r>
      <w:r>
        <w:rPr>
          <w:rFonts w:ascii="Consolas"/>
          <w:b w:val="false"/>
          <w:i w:val="false"/>
          <w:color w:val="000000"/>
          <w:sz w:val="20"/>
        </w:rPr>
        <w:t>
      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bookmarkEnd w:id="12"/>
    <w:bookmarkStart w:name="z8" w:id="13"/>
    <w:p>
      <w:pPr>
        <w:spacing w:after="0"/>
        <w:ind w:left="0"/>
        <w:jc w:val="left"/>
      </w:pPr>
      <w:r>
        <w:rPr>
          <w:rFonts w:ascii="Consolas"/>
          <w:b w:val="false"/>
          <w:i w:val="false"/>
          <w:color w:val="000000"/>
          <w:sz w:val="20"/>
        </w:rPr>
        <w:t>
</w:t>
      </w:r>
      <w:r>
        <w:rPr>
          <w:rFonts w:ascii="Consolas"/>
          <w:b/>
          <w:i w:val="false"/>
          <w:color w:val="000000"/>
          <w:sz w:val="20"/>
        </w:rPr>
        <w:t>      Статья 8. Порядок осуществления государственных закупок</w:t>
      </w:r>
      <w:r>
        <w:br/>
      </w:r>
      <w:r>
        <w:rPr>
          <w:rFonts w:ascii="Consolas"/>
          <w:b w:val="false"/>
          <w:i w:val="false"/>
          <w:color w:val="000000"/>
          <w:sz w:val="20"/>
        </w:rPr>
        <w:t>
</w:t>
      </w:r>
      <w:r>
        <w:rPr>
          <w:rFonts w:ascii="Consolas"/>
          <w:b/>
          <w:i w:val="false"/>
          <w:color w:val="000000"/>
          <w:sz w:val="20"/>
        </w:rPr>
        <w:t>                единым организатором государственных закупок</w:t>
      </w:r>
    </w:p>
    <w:bookmarkEnd w:id="13"/>
    <w:bookmarkStart w:name="z78" w:id="14"/>
    <w:p>
      <w:pPr>
        <w:spacing w:after="0"/>
        <w:ind w:left="0"/>
        <w:jc w:val="left"/>
      </w:pPr>
      <w:r>
        <w:rPr>
          <w:rFonts w:ascii="Consolas"/>
          <w:b w:val="false"/>
          <w:i w:val="false"/>
          <w:color w:val="000000"/>
          <w:sz w:val="20"/>
        </w:rPr>
        <w:t>
      1. В целях проведения единых государственных закупок:</w:t>
      </w:r>
      <w:r>
        <w:br/>
      </w:r>
      <w:r>
        <w:rPr>
          <w:rFonts w:ascii="Consolas"/>
          <w:b w:val="false"/>
          <w:i w:val="false"/>
          <w:color w:val="000000"/>
          <w:sz w:val="20"/>
        </w:rPr>
        <w:t>
      1) Правительство Республики Казахстан для заказчиков определяет единого организатора государственных закупок.</w:t>
      </w:r>
      <w:r>
        <w:br/>
      </w:r>
      <w:r>
        <w:rPr>
          <w:rFonts w:ascii="Consolas"/>
          <w:b w:val="false"/>
          <w:i w:val="false"/>
          <w:color w:val="000000"/>
          <w:sz w:val="20"/>
        </w:rPr>
        <w:t>
      Организация и проведение государственных закупок товаров, работ, услуг выполняются единым организатором государственных закупок по перечню бюджетных программ и (или) товарам, работам, услугам, </w:t>
      </w:r>
      <w:r>
        <w:rPr>
          <w:rFonts w:ascii="Consolas"/>
          <w:b w:val="false"/>
          <w:i w:val="false"/>
          <w:color w:val="000000"/>
          <w:sz w:val="20"/>
        </w:rPr>
        <w:t>определяемым</w:t>
      </w:r>
      <w:r>
        <w:rPr>
          <w:rFonts w:ascii="Consolas"/>
          <w:b w:val="false"/>
          <w:i w:val="false"/>
          <w:color w:val="000000"/>
          <w:sz w:val="20"/>
        </w:rPr>
        <w:t xml:space="preserve"> уполномоченным органом;</w:t>
      </w:r>
      <w:r>
        <w:br/>
      </w:r>
      <w:r>
        <w:rPr>
          <w:rFonts w:ascii="Consolas"/>
          <w:b w:val="false"/>
          <w:i w:val="false"/>
          <w:color w:val="000000"/>
          <w:sz w:val="20"/>
        </w:rPr>
        <w:t>
      2) акимат области, города республиканского значения и столицы определяет для заказчиков единого организатора государственных закупок.</w:t>
      </w:r>
      <w:r>
        <w:br/>
      </w:r>
      <w:r>
        <w:rPr>
          <w:rFonts w:ascii="Consolas"/>
          <w:b w:val="false"/>
          <w:i w:val="false"/>
          <w:color w:val="000000"/>
          <w:sz w:val="20"/>
        </w:rPr>
        <w:t>
      Организация и проведение государственных закупок товаров, работ, услуг выполняются единым организатором государственных закупок по бюджетным программам и (или) товарам, работам, услугам, определяемым акиматом соответствующей области, города республиканского значения и столицы;</w:t>
      </w:r>
      <w:r>
        <w:br/>
      </w:r>
      <w:r>
        <w:rPr>
          <w:rFonts w:ascii="Consolas"/>
          <w:b w:val="false"/>
          <w:i w:val="false"/>
          <w:color w:val="000000"/>
          <w:sz w:val="20"/>
        </w:rPr>
        <w:t>
      3) акимат района, города, района в городе определяет для заказчиков единого организатора государственных закупок.</w:t>
      </w:r>
      <w:r>
        <w:br/>
      </w:r>
      <w:r>
        <w:rPr>
          <w:rFonts w:ascii="Consolas"/>
          <w:b w:val="false"/>
          <w:i w:val="false"/>
          <w:color w:val="000000"/>
          <w:sz w:val="20"/>
        </w:rPr>
        <w:t>
      Организация и проведение государственных закупок товаров, работ, услуг выполняются единым организатором государственных закупок по бюджетным программам и (или) товарам, работам, услугам, определяемым акиматом соответствующего района, города, района в городе.</w:t>
      </w:r>
      <w:r>
        <w:br/>
      </w:r>
      <w:r>
        <w:rPr>
          <w:rFonts w:ascii="Consolas"/>
          <w:b w:val="false"/>
          <w:i w:val="false"/>
          <w:color w:val="000000"/>
          <w:sz w:val="20"/>
        </w:rPr>
        <w:t>
</w:t>
      </w:r>
      <w:r>
        <w:rPr>
          <w:rFonts w:ascii="Consolas"/>
          <w:b w:val="false"/>
          <w:i w:val="false"/>
          <w:color w:val="000000"/>
          <w:sz w:val="20"/>
        </w:rPr>
        <w:t>
      2. Единый организатор государственных закупок проводит государственные закупки с соблюдением следующих последовательных этапов:</w:t>
      </w:r>
      <w:r>
        <w:br/>
      </w:r>
      <w:r>
        <w:rPr>
          <w:rFonts w:ascii="Consolas"/>
          <w:b w:val="false"/>
          <w:i w:val="false"/>
          <w:color w:val="000000"/>
          <w:sz w:val="20"/>
        </w:rPr>
        <w:t>
      1) представление заказчиком единому организатору государственных закупок задания на организацию и проведение государственных закупок, содержащего документы, установленные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2) разработка и утверждение единым организатором государственных закупок проекта конкурсной документации (аукционной документации) на основании представленного заказчиком задания, содержащего документы, установленные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3) определение и утверждение единым организатором государственных закупок состава конкурсной комиссии (аукционной комиссии).</w:t>
      </w:r>
      <w:r>
        <w:br/>
      </w:r>
      <w:r>
        <w:rPr>
          <w:rFonts w:ascii="Consolas"/>
          <w:b w:val="false"/>
          <w:i w:val="false"/>
          <w:color w:val="000000"/>
          <w:sz w:val="20"/>
        </w:rPr>
        <w:t>
      В состав конкурсной комиссии (аукционной комиссии), определяемой и утверждаемой единым организатором государственных закупок, также входят представители заказчика, при этом в случае организации и проведения государственных закупок:</w:t>
      </w:r>
      <w:r>
        <w:br/>
      </w:r>
      <w:r>
        <w:rPr>
          <w:rFonts w:ascii="Consolas"/>
          <w:b w:val="false"/>
          <w:i w:val="false"/>
          <w:color w:val="000000"/>
          <w:sz w:val="20"/>
        </w:rPr>
        <w:t>
      единым организатором государственных закупок, определенным в соответствии с подпунктом 1) </w:t>
      </w:r>
      <w:r>
        <w:rPr>
          <w:rFonts w:ascii="Consolas"/>
          <w:b w:val="false"/>
          <w:i w:val="false"/>
          <w:color w:val="000000"/>
          <w:sz w:val="20"/>
        </w:rPr>
        <w:t>пункта 1</w:t>
      </w:r>
      <w:r>
        <w:rPr>
          <w:rFonts w:ascii="Consolas"/>
          <w:b w:val="false"/>
          <w:i w:val="false"/>
          <w:color w:val="000000"/>
          <w:sz w:val="20"/>
        </w:rPr>
        <w:t xml:space="preserve"> настоящей статьи, председателем конкурсной комиссии (аукционной комиссии) должен быть определен первый руководитель заказчика;</w:t>
      </w:r>
      <w:r>
        <w:br/>
      </w:r>
      <w:r>
        <w:rPr>
          <w:rFonts w:ascii="Consolas"/>
          <w:b w:val="false"/>
          <w:i w:val="false"/>
          <w:color w:val="000000"/>
          <w:sz w:val="20"/>
        </w:rPr>
        <w:t>
      по материально-техническому обеспечению деятельности центральных исполнительных органов единым организатором государственных закупок председатель конкурсной комиссии (аукционной комиссии) определяется первым руководителем центрального исполнительного органа;</w:t>
      </w:r>
      <w:r>
        <w:br/>
      </w:r>
      <w:r>
        <w:rPr>
          <w:rFonts w:ascii="Consolas"/>
          <w:b w:val="false"/>
          <w:i w:val="false"/>
          <w:color w:val="000000"/>
          <w:sz w:val="20"/>
        </w:rPr>
        <w:t>
      единым организатором государственных закупок, определенным в соответствии с подпунктом 2) </w:t>
      </w:r>
      <w:r>
        <w:rPr>
          <w:rFonts w:ascii="Consolas"/>
          <w:b w:val="false"/>
          <w:i w:val="false"/>
          <w:color w:val="000000"/>
          <w:sz w:val="20"/>
        </w:rPr>
        <w:t>пункта 1</w:t>
      </w:r>
      <w:r>
        <w:rPr>
          <w:rFonts w:ascii="Consolas"/>
          <w:b w:val="false"/>
          <w:i w:val="false"/>
          <w:color w:val="000000"/>
          <w:sz w:val="20"/>
        </w:rPr>
        <w:t xml:space="preserve"> настоящей статьи, председателем конкурсной комиссии (аукционной комиссии) должен быть определен аким соответствующей области, города республиканского значения и столицы;</w:t>
      </w:r>
      <w:r>
        <w:br/>
      </w:r>
      <w:r>
        <w:rPr>
          <w:rFonts w:ascii="Consolas"/>
          <w:b w:val="false"/>
          <w:i w:val="false"/>
          <w:color w:val="000000"/>
          <w:sz w:val="20"/>
        </w:rPr>
        <w:t>
      единым организатором государственных закупок, определенным в соответствии с подпунктом 3) </w:t>
      </w:r>
      <w:r>
        <w:rPr>
          <w:rFonts w:ascii="Consolas"/>
          <w:b w:val="false"/>
          <w:i w:val="false"/>
          <w:color w:val="000000"/>
          <w:sz w:val="20"/>
        </w:rPr>
        <w:t>пункта 1</w:t>
      </w:r>
      <w:r>
        <w:rPr>
          <w:rFonts w:ascii="Consolas"/>
          <w:b w:val="false"/>
          <w:i w:val="false"/>
          <w:color w:val="000000"/>
          <w:sz w:val="20"/>
        </w:rPr>
        <w:t xml:space="preserve"> настоящей статьи, председателем конкурсной комиссии (аукционной комиссии) должен быть определен аким соответствующего района, города, района в городе;</w:t>
      </w:r>
      <w:r>
        <w:br/>
      </w:r>
      <w:r>
        <w:rPr>
          <w:rFonts w:ascii="Consolas"/>
          <w:b w:val="false"/>
          <w:i w:val="false"/>
          <w:color w:val="000000"/>
          <w:sz w:val="20"/>
        </w:rPr>
        <w:t>
      4) в случае необходимости внесение изменений и (или) дополнений единым организатором государственных закупок в конкурсную документацию (аукционную документацию);</w:t>
      </w:r>
      <w:r>
        <w:br/>
      </w:r>
      <w:r>
        <w:rPr>
          <w:rFonts w:ascii="Consolas"/>
          <w:b w:val="false"/>
          <w:i w:val="false"/>
          <w:color w:val="000000"/>
          <w:sz w:val="20"/>
        </w:rPr>
        <w:t>
      5) размещение единым организатором государственных закупок на веб-портале государственных закупок объявления о проведении государственных закупок;</w:t>
      </w:r>
      <w:r>
        <w:br/>
      </w:r>
      <w:r>
        <w:rPr>
          <w:rFonts w:ascii="Consolas"/>
          <w:b w:val="false"/>
          <w:i w:val="false"/>
          <w:color w:val="000000"/>
          <w:sz w:val="20"/>
        </w:rPr>
        <w:t>
      6) направление единым организатором государственных закупок заказчику запросов и замечаний со стороны лиц, автоматически зарегистрированных на веб-портале государственных закупок, получивших конкурсную документацию (аукционную документацию) к проекту договора о государственных закупках и (или) технической спецификации конкурсной документации (аукционной документации);</w:t>
      </w:r>
      <w:r>
        <w:br/>
      </w:r>
      <w:r>
        <w:rPr>
          <w:rFonts w:ascii="Consolas"/>
          <w:b w:val="false"/>
          <w:i w:val="false"/>
          <w:color w:val="000000"/>
          <w:sz w:val="20"/>
        </w:rPr>
        <w:t>
      7) определение победителя государственных закупок способом конкурса (аукциона);</w:t>
      </w:r>
      <w:r>
        <w:br/>
      </w:r>
      <w:r>
        <w:rPr>
          <w:rFonts w:ascii="Consolas"/>
          <w:b w:val="false"/>
          <w:i w:val="false"/>
          <w:color w:val="000000"/>
          <w:sz w:val="20"/>
        </w:rPr>
        <w:t>
      8) заключение заказчиком договора о государственных закупках с победителем на основании протокола об итогах государственных закупок в порядке, установленном настоящим Законом и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w:t>
      </w:r>
      <w:r>
        <w:rPr>
          <w:rFonts w:ascii="Consolas"/>
          <w:b w:val="false"/>
          <w:i w:val="false"/>
          <w:color w:val="000000"/>
          <w:sz w:val="20"/>
        </w:rPr>
        <w:t>
      3.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государственных закупок информацию о планируемых государственных закупках товаров, работ, услуг.</w:t>
      </w:r>
      <w:r>
        <w:br/>
      </w:r>
      <w:r>
        <w:rPr>
          <w:rFonts w:ascii="Consolas"/>
          <w:b w:val="false"/>
          <w:i w:val="false"/>
          <w:color w:val="000000"/>
          <w:sz w:val="20"/>
        </w:rPr>
        <w:t>
</w:t>
      </w:r>
      <w:r>
        <w:rPr>
          <w:rFonts w:ascii="Consolas"/>
          <w:b w:val="false"/>
          <w:i w:val="false"/>
          <w:color w:val="000000"/>
          <w:sz w:val="20"/>
        </w:rPr>
        <w:t>
      4. Организация и проведение государственных закупок единым организатором государственных закупок осуществляются в соответствии с требованиями, предъявляемыми к организатору государственных закупок с учетом особенностей, установленных настоящим Законом и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p>
    <w:bookmarkEnd w:id="14"/>
    <w:bookmarkStart w:name="z9" w:id="15"/>
    <w:p>
      <w:pPr>
        <w:spacing w:after="0"/>
        <w:ind w:left="0"/>
        <w:jc w:val="left"/>
      </w:pPr>
      <w:r>
        <w:rPr>
          <w:rFonts w:ascii="Consolas"/>
          <w:b w:val="false"/>
          <w:i w:val="false"/>
          <w:color w:val="000000"/>
          <w:sz w:val="20"/>
        </w:rPr>
        <w:t>
</w:t>
      </w:r>
      <w:r>
        <w:rPr>
          <w:rFonts w:ascii="Consolas"/>
          <w:b/>
          <w:i w:val="false"/>
          <w:color w:val="000000"/>
          <w:sz w:val="20"/>
        </w:rPr>
        <w:t>      Статья 9. Квалификационные требования, предъявляемые к</w:t>
      </w:r>
      <w:r>
        <w:br/>
      </w:r>
      <w:r>
        <w:rPr>
          <w:rFonts w:ascii="Consolas"/>
          <w:b w:val="false"/>
          <w:i w:val="false"/>
          <w:color w:val="000000"/>
          <w:sz w:val="20"/>
        </w:rPr>
        <w:t>
</w:t>
      </w:r>
      <w:r>
        <w:rPr>
          <w:rFonts w:ascii="Consolas"/>
          <w:b/>
          <w:i w:val="false"/>
          <w:color w:val="000000"/>
          <w:sz w:val="20"/>
        </w:rPr>
        <w:t>                потенциальному поставщику</w:t>
      </w:r>
    </w:p>
    <w:bookmarkEnd w:id="15"/>
    <w:bookmarkStart w:name="z82" w:id="16"/>
    <w:p>
      <w:pPr>
        <w:spacing w:after="0"/>
        <w:ind w:left="0"/>
        <w:jc w:val="left"/>
      </w:pPr>
      <w:r>
        <w:rPr>
          <w:rFonts w:ascii="Consolas"/>
          <w:b w:val="false"/>
          <w:i w:val="false"/>
          <w:color w:val="000000"/>
          <w:sz w:val="20"/>
        </w:rPr>
        <w:t>
      1. К потенциальным поставщикам предъявляются следующие квалификационные требования:</w:t>
      </w:r>
      <w:r>
        <w:br/>
      </w:r>
      <w:r>
        <w:rPr>
          <w:rFonts w:ascii="Consolas"/>
          <w:b w:val="false"/>
          <w:i w:val="false"/>
          <w:color w:val="000000"/>
          <w:sz w:val="20"/>
        </w:rPr>
        <w:t>
      1) обладать правоспособностью (для юридических лиц), гражданской дееспособностью (для физических лиц);</w:t>
      </w:r>
      <w:r>
        <w:br/>
      </w:r>
      <w:r>
        <w:rPr>
          <w:rFonts w:ascii="Consolas"/>
          <w:b w:val="false"/>
          <w:i w:val="false"/>
          <w:color w:val="000000"/>
          <w:sz w:val="20"/>
        </w:rPr>
        <w:t>
      2) являться платежеспособным, не иметь налоговой задолженности;</w:t>
      </w:r>
      <w:r>
        <w:br/>
      </w:r>
      <w:r>
        <w:rPr>
          <w:rFonts w:ascii="Consolas"/>
          <w:b w:val="false"/>
          <w:i w:val="false"/>
          <w:color w:val="000000"/>
          <w:sz w:val="20"/>
        </w:rPr>
        <w:t>
      3) не подлежать процедуре банкротства либо ликвидации;</w:t>
      </w:r>
      <w:r>
        <w:br/>
      </w:r>
      <w:r>
        <w:rPr>
          <w:rFonts w:ascii="Consolas"/>
          <w:b w:val="false"/>
          <w:i w:val="false"/>
          <w:color w:val="000000"/>
          <w:sz w:val="20"/>
        </w:rPr>
        <w:t>
      4) обладать соответствующими материальными и трудовыми ресурсами, достаточными для исполнения обязательств по договору о государственных закупках товаров, работ, услуг;</w:t>
      </w:r>
      <w:r>
        <w:br/>
      </w:r>
      <w:r>
        <w:rPr>
          <w:rFonts w:ascii="Consolas"/>
          <w:b w:val="false"/>
          <w:i w:val="false"/>
          <w:color w:val="000000"/>
          <w:sz w:val="20"/>
        </w:rPr>
        <w:t>
      5) наличие опыта работы.</w:t>
      </w:r>
      <w:r>
        <w:br/>
      </w:r>
      <w:r>
        <w:rPr>
          <w:rFonts w:ascii="Consolas"/>
          <w:b w:val="false"/>
          <w:i w:val="false"/>
          <w:color w:val="000000"/>
          <w:sz w:val="20"/>
        </w:rPr>
        <w:t>
      Требование подпункта 5) настоящего пункта устанавливается в соответствии с критериями, определяемыми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w:t>
      </w:r>
      <w:r>
        <w:rPr>
          <w:rFonts w:ascii="Consolas"/>
          <w:b w:val="false"/>
          <w:i w:val="false"/>
          <w:color w:val="000000"/>
          <w:sz w:val="20"/>
        </w:rPr>
        <w:t>
      2. Не допускается установление квалификационных требований, указанных в подпункте 4) </w:t>
      </w:r>
      <w:r>
        <w:rPr>
          <w:rFonts w:ascii="Consolas"/>
          <w:b w:val="false"/>
          <w:i w:val="false"/>
          <w:color w:val="000000"/>
          <w:sz w:val="20"/>
        </w:rPr>
        <w:t>пункта 1</w:t>
      </w:r>
      <w:r>
        <w:rPr>
          <w:rFonts w:ascii="Consolas"/>
          <w:b w:val="false"/>
          <w:i w:val="false"/>
          <w:color w:val="000000"/>
          <w:sz w:val="20"/>
        </w:rPr>
        <w:t xml:space="preserve"> настоящей статьи, которые:</w:t>
      </w:r>
      <w:r>
        <w:br/>
      </w:r>
      <w:r>
        <w:rPr>
          <w:rFonts w:ascii="Consolas"/>
          <w:b w:val="false"/>
          <w:i w:val="false"/>
          <w:color w:val="000000"/>
          <w:sz w:val="20"/>
        </w:rPr>
        <w:t>
      1) ограничивают и необоснованно усложняют участие потенциальных поставщиков в государственных закупках;</w:t>
      </w:r>
      <w:r>
        <w:br/>
      </w:r>
      <w:r>
        <w:rPr>
          <w:rFonts w:ascii="Consolas"/>
          <w:b w:val="false"/>
          <w:i w:val="false"/>
          <w:color w:val="000000"/>
          <w:sz w:val="20"/>
        </w:rPr>
        <w:t>
      2) непосредственно не вытекают из необходимости выполнения обязательств по договору о государственных закупках товаров, работ, услуг.</w:t>
      </w:r>
      <w:r>
        <w:br/>
      </w:r>
      <w:r>
        <w:rPr>
          <w:rFonts w:ascii="Consolas"/>
          <w:b w:val="false"/>
          <w:i w:val="false"/>
          <w:color w:val="000000"/>
          <w:sz w:val="20"/>
        </w:rPr>
        <w:t>
</w:t>
      </w:r>
      <w:r>
        <w:rPr>
          <w:rFonts w:ascii="Consolas"/>
          <w:b w:val="false"/>
          <w:i w:val="false"/>
          <w:color w:val="000000"/>
          <w:sz w:val="20"/>
        </w:rPr>
        <w:t>
      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w:t>
      </w:r>
      <w:r>
        <w:rPr>
          <w:rFonts w:ascii="Consolas"/>
          <w:b w:val="false"/>
          <w:i w:val="false"/>
          <w:color w:val="000000"/>
          <w:sz w:val="20"/>
        </w:rPr>
        <w:t>
      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r>
        <w:br/>
      </w:r>
      <w:r>
        <w:rPr>
          <w:rFonts w:ascii="Consolas"/>
          <w:b w:val="false"/>
          <w:i w:val="false"/>
          <w:color w:val="000000"/>
          <w:sz w:val="20"/>
        </w:rPr>
        <w:t>
</w:t>
      </w:r>
      <w:r>
        <w:rPr>
          <w:rFonts w:ascii="Consolas"/>
          <w:b w:val="false"/>
          <w:i w:val="false"/>
          <w:color w:val="000000"/>
          <w:sz w:val="20"/>
        </w:rPr>
        <w:t>
      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об информатизации.</w:t>
      </w:r>
      <w:r>
        <w:br/>
      </w:r>
      <w:r>
        <w:rPr>
          <w:rFonts w:ascii="Consolas"/>
          <w:b w:val="false"/>
          <w:i w:val="false"/>
          <w:color w:val="000000"/>
          <w:sz w:val="20"/>
        </w:rPr>
        <w:t>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6. Квалификационные требования, установленные </w:t>
      </w:r>
      <w:r>
        <w:rPr>
          <w:rFonts w:ascii="Consolas"/>
          <w:b w:val="false"/>
          <w:i w:val="false"/>
          <w:color w:val="000000"/>
          <w:sz w:val="20"/>
        </w:rPr>
        <w:t>пунктом 1</w:t>
      </w:r>
      <w:r>
        <w:rPr>
          <w:rFonts w:ascii="Consolas"/>
          <w:b w:val="false"/>
          <w:i w:val="false"/>
          <w:color w:val="000000"/>
          <w:sz w:val="20"/>
        </w:rPr>
        <w:t xml:space="preserve">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r>
        <w:br/>
      </w:r>
      <w:r>
        <w:rPr>
          <w:rFonts w:ascii="Consolas"/>
          <w:b w:val="false"/>
          <w:i w:val="false"/>
          <w:color w:val="000000"/>
          <w:sz w:val="20"/>
        </w:rPr>
        <w:t>
      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w:t>
      </w:r>
      <w:r>
        <w:rPr>
          <w:rFonts w:ascii="Consolas"/>
          <w:b w:val="false"/>
          <w:i w:val="false"/>
          <w:color w:val="000000"/>
          <w:sz w:val="20"/>
        </w:rPr>
        <w:t>пунктом 1</w:t>
      </w:r>
      <w:r>
        <w:rPr>
          <w:rFonts w:ascii="Consolas"/>
          <w:b w:val="false"/>
          <w:i w:val="false"/>
          <w:color w:val="000000"/>
          <w:sz w:val="20"/>
        </w:rPr>
        <w:t xml:space="preserve"> настоящей статьи.</w:t>
      </w:r>
      <w:r>
        <w:br/>
      </w:r>
      <w:r>
        <w:rPr>
          <w:rFonts w:ascii="Consolas"/>
          <w:b w:val="false"/>
          <w:i w:val="false"/>
          <w:color w:val="000000"/>
          <w:sz w:val="20"/>
        </w:rPr>
        <w:t>
      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w:t>
      </w:r>
      <w:r>
        <w:rPr>
          <w:rFonts w:ascii="Consolas"/>
          <w:b w:val="false"/>
          <w:i w:val="false"/>
          <w:color w:val="000000"/>
          <w:sz w:val="20"/>
        </w:rPr>
        <w:t>пунктом 1</w:t>
      </w:r>
      <w:r>
        <w:rPr>
          <w:rFonts w:ascii="Consolas"/>
          <w:b w:val="false"/>
          <w:i w:val="false"/>
          <w:color w:val="000000"/>
          <w:sz w:val="20"/>
        </w:rPr>
        <w:t xml:space="preserve"> настоящей статьи, представляются на выполняемые ими виды работ, услуг.</w:t>
      </w:r>
      <w:r>
        <w:br/>
      </w:r>
      <w:r>
        <w:rPr>
          <w:rFonts w:ascii="Consolas"/>
          <w:b w:val="false"/>
          <w:i w:val="false"/>
          <w:color w:val="000000"/>
          <w:sz w:val="20"/>
        </w:rPr>
        <w:t>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две трети объема выполняемых работ или оказываемых услуг.</w:t>
      </w:r>
      <w:r>
        <w:br/>
      </w:r>
      <w:r>
        <w:rPr>
          <w:rFonts w:ascii="Consolas"/>
          <w:b w:val="false"/>
          <w:i w:val="false"/>
          <w:color w:val="000000"/>
          <w:sz w:val="20"/>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r>
        <w:br/>
      </w:r>
      <w:r>
        <w:rPr>
          <w:rFonts w:ascii="Consolas"/>
          <w:b w:val="false"/>
          <w:i w:val="false"/>
          <w:color w:val="000000"/>
          <w:sz w:val="20"/>
        </w:rPr>
        <w:t>
</w:t>
      </w:r>
      <w:r>
        <w:rPr>
          <w:rFonts w:ascii="Consolas"/>
          <w:b w:val="false"/>
          <w:i w:val="false"/>
          <w:color w:val="000000"/>
          <w:sz w:val="20"/>
        </w:rPr>
        <w:t>
      7. Квалификационные требования не распространяются на случаи осуществления государственных закупок, предусмотренные </w:t>
      </w:r>
      <w:r>
        <w:rPr>
          <w:rFonts w:ascii="Consolas"/>
          <w:b w:val="false"/>
          <w:i w:val="false"/>
          <w:color w:val="000000"/>
          <w:sz w:val="20"/>
        </w:rPr>
        <w:t>статьями 37</w:t>
      </w:r>
      <w:r>
        <w:rPr>
          <w:rFonts w:ascii="Consolas"/>
          <w:b w:val="false"/>
          <w:i w:val="false"/>
          <w:color w:val="000000"/>
          <w:sz w:val="20"/>
        </w:rPr>
        <w:t>, </w:t>
      </w:r>
      <w:r>
        <w:rPr>
          <w:rFonts w:ascii="Consolas"/>
          <w:b w:val="false"/>
          <w:i w:val="false"/>
          <w:color w:val="000000"/>
          <w:sz w:val="20"/>
        </w:rPr>
        <w:t>38</w:t>
      </w:r>
      <w:r>
        <w:rPr>
          <w:rFonts w:ascii="Consolas"/>
          <w:b w:val="false"/>
          <w:i w:val="false"/>
          <w:color w:val="000000"/>
          <w:sz w:val="20"/>
        </w:rPr>
        <w:t>, подпунктом 2) </w:t>
      </w:r>
      <w:r>
        <w:rPr>
          <w:rFonts w:ascii="Consolas"/>
          <w:b w:val="false"/>
          <w:i w:val="false"/>
          <w:color w:val="000000"/>
          <w:sz w:val="20"/>
        </w:rPr>
        <w:t>пункта 2</w:t>
      </w:r>
      <w:r>
        <w:rPr>
          <w:rFonts w:ascii="Consolas"/>
          <w:b w:val="false"/>
          <w:i w:val="false"/>
          <w:color w:val="000000"/>
          <w:sz w:val="20"/>
        </w:rPr>
        <w:t xml:space="preserve"> и </w:t>
      </w:r>
      <w:r>
        <w:rPr>
          <w:rFonts w:ascii="Consolas"/>
          <w:b w:val="false"/>
          <w:i w:val="false"/>
          <w:color w:val="000000"/>
          <w:sz w:val="20"/>
        </w:rPr>
        <w:t>пунктом 3</w:t>
      </w:r>
      <w:r>
        <w:rPr>
          <w:rFonts w:ascii="Consolas"/>
          <w:b w:val="false"/>
          <w:i w:val="false"/>
          <w:color w:val="000000"/>
          <w:sz w:val="20"/>
        </w:rPr>
        <w:t xml:space="preserve"> статьи 39 и </w:t>
      </w:r>
      <w:r>
        <w:rPr>
          <w:rFonts w:ascii="Consolas"/>
          <w:b w:val="false"/>
          <w:i w:val="false"/>
          <w:color w:val="000000"/>
          <w:sz w:val="20"/>
        </w:rPr>
        <w:t>статьей 42</w:t>
      </w:r>
      <w:r>
        <w:rPr>
          <w:rFonts w:ascii="Consolas"/>
          <w:b w:val="false"/>
          <w:i w:val="false"/>
          <w:color w:val="000000"/>
          <w:sz w:val="20"/>
        </w:rPr>
        <w:t xml:space="preserve"> настоящего Закона.</w:t>
      </w:r>
      <w:r>
        <w:br/>
      </w:r>
      <w:r>
        <w:rPr>
          <w:rFonts w:ascii="Consolas"/>
          <w:b w:val="false"/>
          <w:i w:val="false"/>
          <w:color w:val="000000"/>
          <w:sz w:val="20"/>
        </w:rPr>
        <w:t>
</w:t>
      </w:r>
      <w:r>
        <w:rPr>
          <w:rFonts w:ascii="Consolas"/>
          <w:b w:val="false"/>
          <w:i w:val="false"/>
          <w:color w:val="000000"/>
          <w:sz w:val="20"/>
        </w:rPr>
        <w:t>
      8. Не допускается установление квалификационных требований, не предусмотренных </w:t>
      </w:r>
      <w:r>
        <w:rPr>
          <w:rFonts w:ascii="Consolas"/>
          <w:b w:val="false"/>
          <w:i w:val="false"/>
          <w:color w:val="000000"/>
          <w:sz w:val="20"/>
        </w:rPr>
        <w:t>пунктом 1</w:t>
      </w:r>
      <w:r>
        <w:rPr>
          <w:rFonts w:ascii="Consolas"/>
          <w:b w:val="false"/>
          <w:i w:val="false"/>
          <w:color w:val="000000"/>
          <w:sz w:val="20"/>
        </w:rPr>
        <w:t xml:space="preserve"> настоящей статьи, за исключением случаев, предусмотренных </w:t>
      </w:r>
      <w:r>
        <w:rPr>
          <w:rFonts w:ascii="Consolas"/>
          <w:b w:val="false"/>
          <w:i w:val="false"/>
          <w:color w:val="000000"/>
          <w:sz w:val="20"/>
        </w:rPr>
        <w:t>статьями 31</w:t>
      </w:r>
      <w:r>
        <w:rPr>
          <w:rFonts w:ascii="Consolas"/>
          <w:b w:val="false"/>
          <w:i w:val="false"/>
          <w:color w:val="000000"/>
          <w:sz w:val="20"/>
        </w:rPr>
        <w:t>, </w:t>
      </w:r>
      <w:r>
        <w:rPr>
          <w:rFonts w:ascii="Consolas"/>
          <w:b w:val="false"/>
          <w:i w:val="false"/>
          <w:color w:val="000000"/>
          <w:sz w:val="20"/>
        </w:rPr>
        <w:t>50</w:t>
      </w:r>
      <w:r>
        <w:rPr>
          <w:rFonts w:ascii="Consolas"/>
          <w:b w:val="false"/>
          <w:i w:val="false"/>
          <w:color w:val="000000"/>
          <w:sz w:val="20"/>
        </w:rPr>
        <w:t xml:space="preserve"> и </w:t>
      </w:r>
      <w:r>
        <w:rPr>
          <w:rFonts w:ascii="Consolas"/>
          <w:b w:val="false"/>
          <w:i w:val="false"/>
          <w:color w:val="000000"/>
          <w:sz w:val="20"/>
        </w:rPr>
        <w:t>пунктом 6</w:t>
      </w:r>
      <w:r>
        <w:rPr>
          <w:rFonts w:ascii="Consolas"/>
          <w:b w:val="false"/>
          <w:i w:val="false"/>
          <w:color w:val="000000"/>
          <w:sz w:val="20"/>
        </w:rPr>
        <w:t xml:space="preserve"> статьи 51 настоящего Закона.</w:t>
      </w:r>
    </w:p>
    <w:bookmarkEnd w:id="16"/>
    <w:bookmarkStart w:name="z10" w:id="17"/>
    <w:p>
      <w:pPr>
        <w:spacing w:after="0"/>
        <w:ind w:left="0"/>
        <w:jc w:val="left"/>
      </w:pPr>
      <w:r>
        <w:rPr>
          <w:rFonts w:ascii="Consolas"/>
          <w:b w:val="false"/>
          <w:i w:val="false"/>
          <w:color w:val="000000"/>
          <w:sz w:val="20"/>
        </w:rPr>
        <w:t>
</w:t>
      </w:r>
      <w:r>
        <w:rPr>
          <w:rFonts w:ascii="Consolas"/>
          <w:b/>
          <w:i w:val="false"/>
          <w:color w:val="000000"/>
          <w:sz w:val="20"/>
        </w:rPr>
        <w:t>      Статья 10. Основания признания потенциального поставщика</w:t>
      </w:r>
      <w:r>
        <w:br/>
      </w:r>
      <w:r>
        <w:rPr>
          <w:rFonts w:ascii="Consolas"/>
          <w:b w:val="false"/>
          <w:i w:val="false"/>
          <w:color w:val="000000"/>
          <w:sz w:val="20"/>
        </w:rPr>
        <w:t>
</w:t>
      </w:r>
      <w:r>
        <w:rPr>
          <w:rFonts w:ascii="Consolas"/>
          <w:b/>
          <w:i w:val="false"/>
          <w:color w:val="000000"/>
          <w:sz w:val="20"/>
        </w:rPr>
        <w:t>                 не соответствующим квалификационным</w:t>
      </w:r>
      <w:r>
        <w:br/>
      </w:r>
      <w:r>
        <w:rPr>
          <w:rFonts w:ascii="Consolas"/>
          <w:b w:val="false"/>
          <w:i w:val="false"/>
          <w:color w:val="000000"/>
          <w:sz w:val="20"/>
        </w:rPr>
        <w:t>
</w:t>
      </w:r>
      <w:r>
        <w:rPr>
          <w:rFonts w:ascii="Consolas"/>
          <w:b/>
          <w:i w:val="false"/>
          <w:color w:val="000000"/>
          <w:sz w:val="20"/>
        </w:rPr>
        <w:t>                 требованиям</w:t>
      </w:r>
    </w:p>
    <w:bookmarkEnd w:id="17"/>
    <w:bookmarkStart w:name="z90" w:id="18"/>
    <w:p>
      <w:pPr>
        <w:spacing w:after="0"/>
        <w:ind w:left="0"/>
        <w:jc w:val="left"/>
      </w:pPr>
      <w:r>
        <w:rPr>
          <w:rFonts w:ascii="Consolas"/>
          <w:b w:val="false"/>
          <w:i w:val="false"/>
          <w:color w:val="000000"/>
          <w:sz w:val="20"/>
        </w:rPr>
        <w:t>
      1. Потенциальный поставщик признается не соответствующим квалификационным требованиям по одному из следующих оснований:</w:t>
      </w:r>
      <w:r>
        <w:br/>
      </w:r>
      <w:r>
        <w:rPr>
          <w:rFonts w:ascii="Consolas"/>
          <w:b w:val="false"/>
          <w:i w:val="false"/>
          <w:color w:val="000000"/>
          <w:sz w:val="20"/>
        </w:rPr>
        <w:t>
      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r>
        <w:br/>
      </w:r>
      <w:r>
        <w:rPr>
          <w:rFonts w:ascii="Consolas"/>
          <w:b w:val="false"/>
          <w:i w:val="false"/>
          <w:color w:val="000000"/>
          <w:sz w:val="20"/>
        </w:rPr>
        <w:t>
      2) установления факта несоответствия квалификационным требованиям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r>
        <w:br/>
      </w:r>
      <w:r>
        <w:rPr>
          <w:rFonts w:ascii="Consolas"/>
          <w:b w:val="false"/>
          <w:i w:val="false"/>
          <w:color w:val="000000"/>
          <w:sz w:val="20"/>
        </w:rPr>
        <w:t>
      3) установления факта предоставления недостоверной информации по квалификационным требованиям.</w:t>
      </w:r>
      <w:r>
        <w:br/>
      </w:r>
      <w:r>
        <w:rPr>
          <w:rFonts w:ascii="Consolas"/>
          <w:b w:val="false"/>
          <w:i w:val="false"/>
          <w:color w:val="000000"/>
          <w:sz w:val="20"/>
        </w:rPr>
        <w:t>
</w:t>
      </w:r>
      <w:r>
        <w:rPr>
          <w:rFonts w:ascii="Consolas"/>
          <w:b w:val="false"/>
          <w:i w:val="false"/>
          <w:color w:val="000000"/>
          <w:sz w:val="20"/>
        </w:rPr>
        <w:t>
      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w:t>
      </w:r>
      <w:r>
        <w:rPr>
          <w:rFonts w:ascii="Consolas"/>
          <w:b w:val="false"/>
          <w:i w:val="false"/>
          <w:color w:val="000000"/>
          <w:sz w:val="20"/>
        </w:rPr>
        <w:t>пунктом 1</w:t>
      </w:r>
      <w:r>
        <w:rPr>
          <w:rFonts w:ascii="Consolas"/>
          <w:b w:val="false"/>
          <w:i w:val="false"/>
          <w:color w:val="000000"/>
          <w:sz w:val="20"/>
        </w:rPr>
        <w:t xml:space="preserve"> настоящей статьи.</w:t>
      </w:r>
    </w:p>
    <w:bookmarkEnd w:id="18"/>
    <w:bookmarkStart w:name="z11" w:id="19"/>
    <w:p>
      <w:pPr>
        <w:spacing w:after="0"/>
        <w:ind w:left="0"/>
        <w:jc w:val="left"/>
      </w:pPr>
      <w:r>
        <w:rPr>
          <w:rFonts w:ascii="Consolas"/>
          <w:b w:val="false"/>
          <w:i w:val="false"/>
          <w:color w:val="000000"/>
          <w:sz w:val="20"/>
        </w:rPr>
        <w:t>
</w:t>
      </w:r>
      <w:r>
        <w:rPr>
          <w:rFonts w:ascii="Consolas"/>
          <w:b/>
          <w:i w:val="false"/>
          <w:color w:val="000000"/>
          <w:sz w:val="20"/>
        </w:rPr>
        <w:t>      Статья 11. Последствия предоставления потенциальным</w:t>
      </w:r>
      <w:r>
        <w:br/>
      </w:r>
      <w:r>
        <w:rPr>
          <w:rFonts w:ascii="Consolas"/>
          <w:b w:val="false"/>
          <w:i w:val="false"/>
          <w:color w:val="000000"/>
          <w:sz w:val="20"/>
        </w:rPr>
        <w:t>
</w:t>
      </w:r>
      <w:r>
        <w:rPr>
          <w:rFonts w:ascii="Consolas"/>
          <w:b/>
          <w:i w:val="false"/>
          <w:color w:val="000000"/>
          <w:sz w:val="20"/>
        </w:rPr>
        <w:t>                 поставщиком недостоверной информации</w:t>
      </w:r>
    </w:p>
    <w:bookmarkEnd w:id="19"/>
    <w:bookmarkStart w:name="z92" w:id="20"/>
    <w:p>
      <w:pPr>
        <w:spacing w:after="0"/>
        <w:ind w:left="0"/>
        <w:jc w:val="left"/>
      </w:pPr>
      <w:r>
        <w:rPr>
          <w:rFonts w:ascii="Consolas"/>
          <w:b w:val="false"/>
          <w:i w:val="false"/>
          <w:color w:val="000000"/>
          <w:sz w:val="20"/>
        </w:rPr>
        <w:t>
      1. Потенциальные поставщики, предоставившие недостоверную информацию, позволившую им стать победителем конкурса (аукциона), по результатам которой с ними заключен договор о государственных закупках, включаются в реестр недобросовестных участников государственных закупок в порядке, установленном настоящим Законом.</w:t>
      </w:r>
      <w:r>
        <w:br/>
      </w:r>
      <w:r>
        <w:rPr>
          <w:rFonts w:ascii="Consolas"/>
          <w:b w:val="false"/>
          <w:i w:val="false"/>
          <w:color w:val="000000"/>
          <w:sz w:val="20"/>
        </w:rPr>
        <w:t>
</w:t>
      </w:r>
      <w:r>
        <w:rPr>
          <w:rFonts w:ascii="Consolas"/>
          <w:b w:val="false"/>
          <w:i w:val="false"/>
          <w:color w:val="000000"/>
          <w:sz w:val="20"/>
        </w:rPr>
        <w:t>
      2. Достоверность информации, предоставляемой потенциальным поставщиком, может быть установлена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r>
        <w:br/>
      </w:r>
      <w:r>
        <w:rPr>
          <w:rFonts w:ascii="Consolas"/>
          <w:b w:val="false"/>
          <w:i w:val="false"/>
          <w:color w:val="000000"/>
          <w:sz w:val="20"/>
        </w:rPr>
        <w:t>
</w:t>
      </w:r>
      <w:r>
        <w:rPr>
          <w:rFonts w:ascii="Consolas"/>
          <w:b w:val="false"/>
          <w:i w:val="false"/>
          <w:color w:val="000000"/>
          <w:sz w:val="20"/>
        </w:rPr>
        <w:t>
      3. Уполномоченный орган либо органы государственного аудита и финансового контроля, установившие факт предоставления потенциальным поставщиком недостоверной информации, позволившей ему стать победителем конкурса (аукциона), не позднее пяти рабочих дней со дня установления такого факта письменно уведомляют об этом:</w:t>
      </w:r>
      <w:r>
        <w:br/>
      </w:r>
      <w:r>
        <w:rPr>
          <w:rFonts w:ascii="Consolas"/>
          <w:b w:val="false"/>
          <w:i w:val="false"/>
          <w:color w:val="000000"/>
          <w:sz w:val="20"/>
        </w:rPr>
        <w:t>
      1) заказчика, если такой факт установлен после заключения договора о государственных закупках;</w:t>
      </w:r>
      <w:r>
        <w:br/>
      </w:r>
      <w:r>
        <w:rPr>
          <w:rFonts w:ascii="Consolas"/>
          <w:b w:val="false"/>
          <w:i w:val="false"/>
          <w:color w:val="000000"/>
          <w:sz w:val="20"/>
        </w:rPr>
        <w:t>
      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r>
        <w:br/>
      </w:r>
      <w:r>
        <w:rPr>
          <w:rFonts w:ascii="Consolas"/>
          <w:b w:val="false"/>
          <w:i w:val="false"/>
          <w:color w:val="000000"/>
          <w:sz w:val="20"/>
        </w:rPr>
        <w:t>
      При этом к уведомлению должны быть приложены копии документов, подтверждающие данный факт.</w:t>
      </w:r>
    </w:p>
    <w:bookmarkEnd w:id="20"/>
    <w:bookmarkStart w:name="z12" w:id="21"/>
    <w:p>
      <w:pPr>
        <w:spacing w:after="0"/>
        <w:ind w:left="0"/>
        <w:jc w:val="left"/>
      </w:pPr>
      <w:r>
        <w:rPr>
          <w:rFonts w:ascii="Consolas"/>
          <w:b w:val="false"/>
          <w:i w:val="false"/>
          <w:color w:val="000000"/>
          <w:sz w:val="20"/>
        </w:rPr>
        <w:t>
</w:t>
      </w:r>
      <w:r>
        <w:rPr>
          <w:rFonts w:ascii="Consolas"/>
          <w:b/>
          <w:i w:val="false"/>
          <w:color w:val="000000"/>
          <w:sz w:val="20"/>
        </w:rPr>
        <w:t>      Статья 12. Реестры, формируемые в сфере государственных</w:t>
      </w:r>
      <w:r>
        <w:br/>
      </w:r>
      <w:r>
        <w:rPr>
          <w:rFonts w:ascii="Consolas"/>
          <w:b w:val="false"/>
          <w:i w:val="false"/>
          <w:color w:val="000000"/>
          <w:sz w:val="20"/>
        </w:rPr>
        <w:t>
</w:t>
      </w:r>
      <w:r>
        <w:rPr>
          <w:rFonts w:ascii="Consolas"/>
          <w:b/>
          <w:i w:val="false"/>
          <w:color w:val="000000"/>
          <w:sz w:val="20"/>
        </w:rPr>
        <w:t>                 закупок</w:t>
      </w:r>
    </w:p>
    <w:bookmarkEnd w:id="21"/>
    <w:bookmarkStart w:name="z95" w:id="22"/>
    <w:p>
      <w:pPr>
        <w:spacing w:after="0"/>
        <w:ind w:left="0"/>
        <w:jc w:val="left"/>
      </w:pPr>
      <w:r>
        <w:rPr>
          <w:rFonts w:ascii="Consolas"/>
          <w:b w:val="false"/>
          <w:i w:val="false"/>
          <w:color w:val="000000"/>
          <w:sz w:val="20"/>
        </w:rPr>
        <w:t>
      1. Уполномоченный орган осуществляет </w:t>
      </w:r>
      <w:r>
        <w:rPr>
          <w:rFonts w:ascii="Consolas"/>
          <w:b w:val="false"/>
          <w:i w:val="false"/>
          <w:color w:val="000000"/>
          <w:sz w:val="20"/>
        </w:rPr>
        <w:t>формирование и ведение</w:t>
      </w:r>
      <w:r>
        <w:rPr>
          <w:rFonts w:ascii="Consolas"/>
          <w:b w:val="false"/>
          <w:i w:val="false"/>
          <w:color w:val="000000"/>
          <w:sz w:val="20"/>
        </w:rPr>
        <w:t xml:space="preserve"> следующих республиканских реестров в сфере государственных закупок (далее – реестры):</w:t>
      </w:r>
      <w:r>
        <w:br/>
      </w:r>
      <w:r>
        <w:rPr>
          <w:rFonts w:ascii="Consolas"/>
          <w:b w:val="false"/>
          <w:i w:val="false"/>
          <w:color w:val="000000"/>
          <w:sz w:val="20"/>
        </w:rPr>
        <w:t>
      1) заказчиков;</w:t>
      </w:r>
      <w:r>
        <w:br/>
      </w:r>
      <w:r>
        <w:rPr>
          <w:rFonts w:ascii="Consolas"/>
          <w:b w:val="false"/>
          <w:i w:val="false"/>
          <w:color w:val="000000"/>
          <w:sz w:val="20"/>
        </w:rPr>
        <w:t>
      2) договоров о государственных закупках;</w:t>
      </w:r>
      <w:r>
        <w:br/>
      </w:r>
      <w:r>
        <w:rPr>
          <w:rFonts w:ascii="Consolas"/>
          <w:b w:val="false"/>
          <w:i w:val="false"/>
          <w:color w:val="000000"/>
          <w:sz w:val="20"/>
        </w:rPr>
        <w:t>
      3) недобросовестных участников государственных закупок;</w:t>
      </w:r>
      <w:r>
        <w:br/>
      </w:r>
      <w:r>
        <w:rPr>
          <w:rFonts w:ascii="Consolas"/>
          <w:b w:val="false"/>
          <w:i w:val="false"/>
          <w:color w:val="000000"/>
          <w:sz w:val="20"/>
        </w:rPr>
        <w:t>
      4) квалифицированных потенциальных поставщиков.</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Реестр заказчиков</w:t>
      </w:r>
      <w:r>
        <w:rPr>
          <w:rFonts w:ascii="Consolas"/>
          <w:b w:val="false"/>
          <w:i w:val="false"/>
          <w:color w:val="000000"/>
          <w:sz w:val="20"/>
        </w:rPr>
        <w:t xml:space="preserve">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w:t>
      </w:r>
      <w:r>
        <w:rPr>
          <w:rFonts w:ascii="Consolas"/>
          <w:b w:val="false"/>
          <w:i w:val="false"/>
          <w:color w:val="000000"/>
          <w:sz w:val="20"/>
        </w:rPr>
        <w:t>гражданским</w:t>
      </w:r>
      <w:r>
        <w:rPr>
          <w:rFonts w:ascii="Consolas"/>
          <w:b w:val="false"/>
          <w:i w:val="false"/>
          <w:color w:val="000000"/>
          <w:sz w:val="20"/>
        </w:rPr>
        <w:t>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w:t>
      </w:r>
      <w:r>
        <w:rPr>
          <w:rFonts w:ascii="Consolas"/>
          <w:b w:val="false"/>
          <w:i w:val="false"/>
          <w:color w:val="000000"/>
          <w:sz w:val="20"/>
        </w:rPr>
        <w:t>
      3. </w:t>
      </w:r>
      <w:r>
        <w:rPr>
          <w:rFonts w:ascii="Consolas"/>
          <w:b w:val="false"/>
          <w:i w:val="false"/>
          <w:color w:val="000000"/>
          <w:sz w:val="20"/>
        </w:rPr>
        <w:t>Реестр договоров</w:t>
      </w:r>
      <w:r>
        <w:rPr>
          <w:rFonts w:ascii="Consolas"/>
          <w:b w:val="false"/>
          <w:i w:val="false"/>
          <w:color w:val="000000"/>
          <w:sz w:val="20"/>
        </w:rPr>
        <w:t xml:space="preserve">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r>
        <w:br/>
      </w:r>
      <w:r>
        <w:rPr>
          <w:rFonts w:ascii="Consolas"/>
          <w:b w:val="false"/>
          <w:i w:val="false"/>
          <w:color w:val="000000"/>
          <w:sz w:val="20"/>
        </w:rPr>
        <w:t>
      Внесение в реестр договоров о государственных закупках сведений осуществляется заказчиком по:</w:t>
      </w:r>
      <w:r>
        <w:br/>
      </w:r>
      <w:r>
        <w:rPr>
          <w:rFonts w:ascii="Consolas"/>
          <w:b w:val="false"/>
          <w:i w:val="false"/>
          <w:color w:val="000000"/>
          <w:sz w:val="20"/>
        </w:rPr>
        <w:t>
      заключенным договорам о государственных закупках в соответствующем финансовом году – не позднее десяти рабочих дней со дня вступления в силу договора о государственных закупках;</w:t>
      </w:r>
      <w:r>
        <w:br/>
      </w:r>
      <w:r>
        <w:rPr>
          <w:rFonts w:ascii="Consolas"/>
          <w:b w:val="false"/>
          <w:i w:val="false"/>
          <w:color w:val="000000"/>
          <w:sz w:val="20"/>
        </w:rPr>
        <w:t>
      исполнению договора о государственных закупках (акт приема-передачи товаров или акт выполненных работ, оказанных услуг) – не позднее десяти рабочих дней со дня подписания;</w:t>
      </w:r>
      <w:r>
        <w:br/>
      </w:r>
      <w:r>
        <w:rPr>
          <w:rFonts w:ascii="Consolas"/>
          <w:b w:val="false"/>
          <w:i w:val="false"/>
          <w:color w:val="000000"/>
          <w:sz w:val="20"/>
        </w:rPr>
        <w:t>
      осуществленным платежам по договорам о государственных закупках – не позднее десяти рабочих дней со дня проведения платежа.</w:t>
      </w:r>
      <w:r>
        <w:br/>
      </w:r>
      <w:r>
        <w:rPr>
          <w:rFonts w:ascii="Consolas"/>
          <w:b w:val="false"/>
          <w:i w:val="false"/>
          <w:color w:val="000000"/>
          <w:sz w:val="20"/>
        </w:rPr>
        <w:t>
      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9), 18), 31), 32) и 35) </w:t>
      </w:r>
      <w:r>
        <w:rPr>
          <w:rFonts w:ascii="Consolas"/>
          <w:b w:val="false"/>
          <w:i w:val="false"/>
          <w:color w:val="000000"/>
          <w:sz w:val="20"/>
        </w:rPr>
        <w:t>пункта 3</w:t>
      </w:r>
      <w:r>
        <w:rPr>
          <w:rFonts w:ascii="Consolas"/>
          <w:b w:val="false"/>
          <w:i w:val="false"/>
          <w:color w:val="000000"/>
          <w:sz w:val="20"/>
        </w:rPr>
        <w:t xml:space="preserve"> статьи 39 и </w:t>
      </w:r>
      <w:r>
        <w:rPr>
          <w:rFonts w:ascii="Consolas"/>
          <w:b w:val="false"/>
          <w:i w:val="false"/>
          <w:color w:val="000000"/>
          <w:sz w:val="20"/>
        </w:rPr>
        <w:t>статьей 50</w:t>
      </w:r>
      <w:r>
        <w:rPr>
          <w:rFonts w:ascii="Consolas"/>
          <w:b w:val="false"/>
          <w:i w:val="false"/>
          <w:color w:val="000000"/>
          <w:sz w:val="20"/>
        </w:rPr>
        <w:t xml:space="preserve"> настоящего Закона.</w:t>
      </w:r>
      <w:r>
        <w:br/>
      </w:r>
      <w:r>
        <w:rPr>
          <w:rFonts w:ascii="Consolas"/>
          <w:b w:val="false"/>
          <w:i w:val="false"/>
          <w:color w:val="000000"/>
          <w:sz w:val="20"/>
        </w:rPr>
        <w:t>
</w:t>
      </w:r>
      <w:r>
        <w:rPr>
          <w:rFonts w:ascii="Consolas"/>
          <w:b w:val="false"/>
          <w:i w:val="false"/>
          <w:color w:val="000000"/>
          <w:sz w:val="20"/>
        </w:rPr>
        <w:t>
      4. </w:t>
      </w:r>
      <w:r>
        <w:rPr>
          <w:rFonts w:ascii="Consolas"/>
          <w:b w:val="false"/>
          <w:i w:val="false"/>
          <w:color w:val="000000"/>
          <w:sz w:val="20"/>
        </w:rPr>
        <w:t>Реестр недобросовестных участников</w:t>
      </w:r>
      <w:r>
        <w:rPr>
          <w:rFonts w:ascii="Consolas"/>
          <w:b w:val="false"/>
          <w:i w:val="false"/>
          <w:color w:val="000000"/>
          <w:sz w:val="20"/>
        </w:rPr>
        <w:t xml:space="preserve"> государственных закупок представляет собой перечень:</w:t>
      </w:r>
      <w:r>
        <w:br/>
      </w:r>
      <w:r>
        <w:rPr>
          <w:rFonts w:ascii="Consolas"/>
          <w:b w:val="false"/>
          <w:i w:val="false"/>
          <w:color w:val="000000"/>
          <w:sz w:val="20"/>
        </w:rPr>
        <w:t>
      1) поставщиков, с которыми заказчики в одностороннем порядке расторгли договоры о государственных закупках, в ходе исполнения которых установлено, что поставщик не соответствует квалификационным требованиям и требованиям конкурсной документации (аукционной документации) или предоставил недостоверную информацию о своем соответствии таким требованиям, что позволило ему стать победителем конкурса (аукциона), по результатам которой заключен такой договор;</w:t>
      </w:r>
      <w:r>
        <w:br/>
      </w:r>
      <w:r>
        <w:rPr>
          <w:rFonts w:ascii="Consolas"/>
          <w:b w:val="false"/>
          <w:i w:val="false"/>
          <w:color w:val="000000"/>
          <w:sz w:val="20"/>
        </w:rPr>
        <w:t>
      2) потенциальных поставщиков, определенных победителями (потенциальных поставщиков, занявших второе место), уклонившихся от заключения договора о государственных закупках;</w:t>
      </w:r>
      <w:r>
        <w:br/>
      </w:r>
      <w:r>
        <w:rPr>
          <w:rFonts w:ascii="Consolas"/>
          <w:b w:val="false"/>
          <w:i w:val="false"/>
          <w:color w:val="000000"/>
          <w:sz w:val="20"/>
        </w:rPr>
        <w:t>
      3) поставщиков, не исполнивших либо ненадлежащим образом исполнивших свои обязательства по заключенным с ними договорам о государственных закупках.</w:t>
      </w:r>
      <w:r>
        <w:br/>
      </w:r>
      <w:r>
        <w:rPr>
          <w:rFonts w:ascii="Consolas"/>
          <w:b w:val="false"/>
          <w:i w:val="false"/>
          <w:color w:val="000000"/>
          <w:sz w:val="20"/>
        </w:rPr>
        <w:t>
      В случаях, указанных в подпунктах 1) и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r>
        <w:br/>
      </w:r>
      <w:r>
        <w:rPr>
          <w:rFonts w:ascii="Consolas"/>
          <w:b w:val="false"/>
          <w:i w:val="false"/>
          <w:color w:val="000000"/>
          <w:sz w:val="20"/>
        </w:rPr>
        <w:t>
</w:t>
      </w:r>
      <w:r>
        <w:rPr>
          <w:rFonts w:ascii="Consolas"/>
          <w:b w:val="false"/>
          <w:i w:val="false"/>
          <w:color w:val="000000"/>
          <w:sz w:val="20"/>
        </w:rPr>
        <w:t>
      5. Реестр недобросовестных участников государственных закупок, предусмотренных подпунктами 1) и 3) части первой </w:t>
      </w:r>
      <w:r>
        <w:rPr>
          <w:rFonts w:ascii="Consolas"/>
          <w:b w:val="false"/>
          <w:i w:val="false"/>
          <w:color w:val="000000"/>
          <w:sz w:val="20"/>
        </w:rPr>
        <w:t>пункта 4</w:t>
      </w:r>
      <w:r>
        <w:rPr>
          <w:rFonts w:ascii="Consolas"/>
          <w:b w:val="false"/>
          <w:i w:val="false"/>
          <w:color w:val="000000"/>
          <w:sz w:val="20"/>
        </w:rPr>
        <w:t xml:space="preserve"> настоящей статьи, формируется на основании решений судов, вступивших в законную силу.</w:t>
      </w:r>
      <w:r>
        <w:br/>
      </w:r>
      <w:r>
        <w:rPr>
          <w:rFonts w:ascii="Consolas"/>
          <w:b w:val="false"/>
          <w:i w:val="false"/>
          <w:color w:val="000000"/>
          <w:sz w:val="20"/>
        </w:rPr>
        <w:t>
      Реестр недобросовестных участников государственных закупок, предусмотренных подпунктом 2) части первой </w:t>
      </w:r>
      <w:r>
        <w:rPr>
          <w:rFonts w:ascii="Consolas"/>
          <w:b w:val="false"/>
          <w:i w:val="false"/>
          <w:color w:val="000000"/>
          <w:sz w:val="20"/>
        </w:rPr>
        <w:t>пункта 4</w:t>
      </w:r>
      <w:r>
        <w:rPr>
          <w:rFonts w:ascii="Consolas"/>
          <w:b w:val="false"/>
          <w:i w:val="false"/>
          <w:color w:val="000000"/>
          <w:sz w:val="20"/>
        </w:rPr>
        <w:t xml:space="preserve">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r>
        <w:br/>
      </w:r>
      <w:r>
        <w:rPr>
          <w:rFonts w:ascii="Consolas"/>
          <w:b w:val="false"/>
          <w:i w:val="false"/>
          <w:color w:val="000000"/>
          <w:sz w:val="20"/>
        </w:rPr>
        <w:t>
</w:t>
      </w:r>
      <w:r>
        <w:rPr>
          <w:rFonts w:ascii="Consolas"/>
          <w:b w:val="false"/>
          <w:i w:val="false"/>
          <w:color w:val="000000"/>
          <w:sz w:val="20"/>
        </w:rPr>
        <w:t>
      6. Поставщики, включенные в реестр недобросовестных участников государственных закупок по основаниям, предусмотренным подпунктами 1) и 3) части первой </w:t>
      </w:r>
      <w:r>
        <w:rPr>
          <w:rFonts w:ascii="Consolas"/>
          <w:b w:val="false"/>
          <w:i w:val="false"/>
          <w:color w:val="000000"/>
          <w:sz w:val="20"/>
        </w:rPr>
        <w:t>пункта 4</w:t>
      </w:r>
      <w:r>
        <w:rPr>
          <w:rFonts w:ascii="Consolas"/>
          <w:b w:val="false"/>
          <w:i w:val="false"/>
          <w:color w:val="000000"/>
          <w:sz w:val="20"/>
        </w:rPr>
        <w:t xml:space="preserve">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r>
        <w:br/>
      </w:r>
      <w:r>
        <w:rPr>
          <w:rFonts w:ascii="Consolas"/>
          <w:b w:val="false"/>
          <w:i w:val="false"/>
          <w:color w:val="000000"/>
          <w:sz w:val="20"/>
        </w:rPr>
        <w:t>
      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w:t>
      </w:r>
      <w:r>
        <w:rPr>
          <w:rFonts w:ascii="Consolas"/>
          <w:b w:val="false"/>
          <w:i w:val="false"/>
          <w:color w:val="000000"/>
          <w:sz w:val="20"/>
        </w:rPr>
        <w:t>пункта 4</w:t>
      </w:r>
      <w:r>
        <w:rPr>
          <w:rFonts w:ascii="Consolas"/>
          <w:b w:val="false"/>
          <w:i w:val="false"/>
          <w:color w:val="000000"/>
          <w:sz w:val="20"/>
        </w:rPr>
        <w:t xml:space="preserve">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r>
        <w:br/>
      </w:r>
      <w:r>
        <w:rPr>
          <w:rFonts w:ascii="Consolas"/>
          <w:b w:val="false"/>
          <w:i w:val="false"/>
          <w:color w:val="000000"/>
          <w:sz w:val="20"/>
        </w:rPr>
        <w:t>
      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r>
        <w:br/>
      </w:r>
      <w:r>
        <w:rPr>
          <w:rFonts w:ascii="Consolas"/>
          <w:b w:val="false"/>
          <w:i w:val="false"/>
          <w:color w:val="000000"/>
          <w:sz w:val="20"/>
        </w:rPr>
        <w:t>
</w:t>
      </w:r>
      <w:r>
        <w:rPr>
          <w:rFonts w:ascii="Consolas"/>
          <w:b w:val="false"/>
          <w:i w:val="false"/>
          <w:color w:val="000000"/>
          <w:sz w:val="20"/>
        </w:rPr>
        <w:t>
      7.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w:t>
      </w:r>
      <w:r>
        <w:rPr>
          <w:rFonts w:ascii="Consolas"/>
          <w:b w:val="false"/>
          <w:i w:val="false"/>
          <w:color w:val="000000"/>
          <w:sz w:val="20"/>
        </w:rPr>
        <w:t>
      8. Сведения, содержащиеся в реестрах, за исключением сведений, составляющих государственные секреты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r>
        <w:br/>
      </w:r>
      <w:r>
        <w:rPr>
          <w:rFonts w:ascii="Consolas"/>
          <w:b w:val="false"/>
          <w:i w:val="false"/>
          <w:color w:val="000000"/>
          <w:sz w:val="20"/>
        </w:rPr>
        <w:t>
</w:t>
      </w:r>
      <w:r>
        <w:rPr>
          <w:rFonts w:ascii="Consolas"/>
          <w:b w:val="false"/>
          <w:i w:val="false"/>
          <w:color w:val="000000"/>
          <w:sz w:val="20"/>
        </w:rPr>
        <w:t>
      9. Реестр квалифицированных потенциальных поставщиков представляет собой перечень потенциальных поставщиков, соответствующих квалификационным требованиям, предусмотренным в </w:t>
      </w:r>
      <w:r>
        <w:rPr>
          <w:rFonts w:ascii="Consolas"/>
          <w:b w:val="false"/>
          <w:i w:val="false"/>
          <w:color w:val="000000"/>
          <w:sz w:val="20"/>
        </w:rPr>
        <w:t>правилах</w:t>
      </w:r>
      <w:r>
        <w:rPr>
          <w:rFonts w:ascii="Consolas"/>
          <w:b w:val="false"/>
          <w:i w:val="false"/>
          <w:color w:val="000000"/>
          <w:sz w:val="20"/>
        </w:rPr>
        <w:t xml:space="preserve"> формирования и ведения реестров в сфере государственных закупок.</w:t>
      </w:r>
      <w:r>
        <w:br/>
      </w:r>
      <w:r>
        <w:rPr>
          <w:rFonts w:ascii="Consolas"/>
          <w:b w:val="false"/>
          <w:i w:val="false"/>
          <w:color w:val="000000"/>
          <w:sz w:val="20"/>
        </w:rPr>
        <w:t>
</w:t>
      </w:r>
      <w:r>
        <w:rPr>
          <w:rFonts w:ascii="Consolas"/>
          <w:b w:val="false"/>
          <w:i w:val="false"/>
          <w:color w:val="000000"/>
          <w:sz w:val="20"/>
        </w:rPr>
        <w:t>
      10.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 27) и 36) </w:t>
      </w:r>
      <w:r>
        <w:rPr>
          <w:rFonts w:ascii="Consolas"/>
          <w:b w:val="false"/>
          <w:i w:val="false"/>
          <w:color w:val="000000"/>
          <w:sz w:val="20"/>
        </w:rPr>
        <w:t>пункта 3</w:t>
      </w:r>
      <w:r>
        <w:rPr>
          <w:rFonts w:ascii="Consolas"/>
          <w:b w:val="false"/>
          <w:i w:val="false"/>
          <w:color w:val="000000"/>
          <w:sz w:val="20"/>
        </w:rPr>
        <w:t xml:space="preserve"> статьи 39 настоящего Закона.</w:t>
      </w:r>
    </w:p>
    <w:bookmarkEnd w:id="22"/>
    <w:bookmarkStart w:name="z13" w:id="23"/>
    <w:p>
      <w:pPr>
        <w:spacing w:after="0"/>
        <w:ind w:left="0"/>
        <w:jc w:val="left"/>
      </w:pPr>
      <w:r>
        <w:rPr>
          <w:rFonts w:ascii="Consolas"/>
          <w:b w:val="false"/>
          <w:i w:val="false"/>
          <w:color w:val="000000"/>
          <w:sz w:val="20"/>
        </w:rPr>
        <w:t>
</w:t>
      </w:r>
      <w:r>
        <w:rPr>
          <w:rFonts w:ascii="Consolas"/>
          <w:b/>
          <w:i w:val="false"/>
          <w:color w:val="000000"/>
          <w:sz w:val="20"/>
        </w:rPr>
        <w:t>      Статья 13. Способы осуществления государственных закупок</w:t>
      </w:r>
    </w:p>
    <w:bookmarkEnd w:id="23"/>
    <w:bookmarkStart w:name="z105" w:id="24"/>
    <w:p>
      <w:pPr>
        <w:spacing w:after="0"/>
        <w:ind w:left="0"/>
        <w:jc w:val="left"/>
      </w:pPr>
      <w:r>
        <w:rPr>
          <w:rFonts w:ascii="Consolas"/>
          <w:b w:val="false"/>
          <w:i w:val="false"/>
          <w:color w:val="000000"/>
          <w:sz w:val="20"/>
        </w:rPr>
        <w:t>
      1. Государственные закупки осуществляются одним из следующих способов:</w:t>
      </w:r>
      <w:r>
        <w:br/>
      </w:r>
      <w:r>
        <w:rPr>
          <w:rFonts w:ascii="Consolas"/>
          <w:b w:val="false"/>
          <w:i w:val="false"/>
          <w:color w:val="000000"/>
          <w:sz w:val="20"/>
        </w:rPr>
        <w:t>
      1) конкурса (открытого конкурса, конкурса с предварительным квалификационным отбором, конкурса с использованием двухэтапных процедур);</w:t>
      </w:r>
      <w:r>
        <w:br/>
      </w:r>
      <w:r>
        <w:rPr>
          <w:rFonts w:ascii="Consolas"/>
          <w:b w:val="false"/>
          <w:i w:val="false"/>
          <w:color w:val="000000"/>
          <w:sz w:val="20"/>
        </w:rPr>
        <w:t>
      2) на аукционах;</w:t>
      </w:r>
      <w:r>
        <w:br/>
      </w:r>
      <w:r>
        <w:rPr>
          <w:rFonts w:ascii="Consolas"/>
          <w:b w:val="false"/>
          <w:i w:val="false"/>
          <w:color w:val="000000"/>
          <w:sz w:val="20"/>
        </w:rPr>
        <w:t>
      3) запроса ценовых предложений;</w:t>
      </w:r>
      <w:r>
        <w:br/>
      </w:r>
      <w:r>
        <w:rPr>
          <w:rFonts w:ascii="Consolas"/>
          <w:b w:val="false"/>
          <w:i w:val="false"/>
          <w:color w:val="000000"/>
          <w:sz w:val="20"/>
        </w:rPr>
        <w:t>
      4) из одного источника;</w:t>
      </w:r>
      <w:r>
        <w:br/>
      </w:r>
      <w:r>
        <w:rPr>
          <w:rFonts w:ascii="Consolas"/>
          <w:b w:val="false"/>
          <w:i w:val="false"/>
          <w:color w:val="000000"/>
          <w:sz w:val="20"/>
        </w:rPr>
        <w:t>
      5) через товарные биржи.</w:t>
      </w:r>
      <w:r>
        <w:br/>
      </w:r>
      <w:r>
        <w:rPr>
          <w:rFonts w:ascii="Consolas"/>
          <w:b w:val="false"/>
          <w:i w:val="false"/>
          <w:color w:val="000000"/>
          <w:sz w:val="20"/>
        </w:rPr>
        <w:t>
</w:t>
      </w:r>
      <w:r>
        <w:rPr>
          <w:rFonts w:ascii="Consolas"/>
          <w:b w:val="false"/>
          <w:i w:val="false"/>
          <w:color w:val="000000"/>
          <w:sz w:val="20"/>
        </w:rPr>
        <w:t>
      2. Заказчик определяет способ осуществления государственных закупок в соответствии с настоящим Законом.</w:t>
      </w:r>
      <w:r>
        <w:br/>
      </w:r>
      <w:r>
        <w:rPr>
          <w:rFonts w:ascii="Consolas"/>
          <w:b w:val="false"/>
          <w:i w:val="false"/>
          <w:color w:val="000000"/>
          <w:sz w:val="20"/>
        </w:rPr>
        <w:t>
</w:t>
      </w:r>
      <w:r>
        <w:rPr>
          <w:rFonts w:ascii="Consolas"/>
          <w:b w:val="false"/>
          <w:i w:val="false"/>
          <w:color w:val="000000"/>
          <w:sz w:val="20"/>
        </w:rPr>
        <w:t>
      3. Государственные закупки осуществляются на веб-портале государственных закупок, за исключением случаев, предусмотренных настоящим Законом.</w:t>
      </w:r>
      <w:r>
        <w:br/>
      </w:r>
      <w:r>
        <w:rPr>
          <w:rFonts w:ascii="Consolas"/>
          <w:b w:val="false"/>
          <w:i w:val="false"/>
          <w:color w:val="000000"/>
          <w:sz w:val="20"/>
        </w:rPr>
        <w:t>
</w:t>
      </w:r>
      <w:r>
        <w:rPr>
          <w:rFonts w:ascii="Consolas"/>
          <w:b w:val="false"/>
          <w:i w:val="false"/>
          <w:color w:val="000000"/>
          <w:sz w:val="20"/>
        </w:rPr>
        <w:t>
      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r>
        <w:br/>
      </w:r>
      <w:r>
        <w:rPr>
          <w:rFonts w:ascii="Consolas"/>
          <w:b w:val="false"/>
          <w:i w:val="false"/>
          <w:color w:val="000000"/>
          <w:sz w:val="20"/>
        </w:rPr>
        <w:t>
</w:t>
      </w:r>
      <w:r>
        <w:rPr>
          <w:rFonts w:ascii="Consolas"/>
          <w:b w:val="false"/>
          <w:i w:val="false"/>
          <w:color w:val="000000"/>
          <w:sz w:val="20"/>
        </w:rPr>
        <w:t>
      5. В случае наличия в перечне материальных ценностей государственного материального резерва, выпускаемых в порядке освежения, товаров, соответствующих требованиям заказчика, заказчик обязан первоначально осуществить закупки материальных ценностей государственного материального резерва, выпускаемых в порядке освежения, согласно подпункту 8) </w:t>
      </w:r>
      <w:r>
        <w:rPr>
          <w:rFonts w:ascii="Consolas"/>
          <w:b w:val="false"/>
          <w:i w:val="false"/>
          <w:color w:val="000000"/>
          <w:sz w:val="20"/>
        </w:rPr>
        <w:t>пункта 3</w:t>
      </w:r>
      <w:r>
        <w:rPr>
          <w:rFonts w:ascii="Consolas"/>
          <w:b w:val="false"/>
          <w:i w:val="false"/>
          <w:color w:val="000000"/>
          <w:sz w:val="20"/>
        </w:rPr>
        <w:t xml:space="preserve"> статьи 39 настоящего Закона в порядке, определяемом Правительством Республики Казахстан. При этом транспортные расходы, в том числе расходы, связанные с погрузкой-разгрузкой товара, осуществляются за счет заказчика.</w:t>
      </w:r>
      <w:r>
        <w:br/>
      </w:r>
      <w:r>
        <w:rPr>
          <w:rFonts w:ascii="Consolas"/>
          <w:b w:val="false"/>
          <w:i w:val="false"/>
          <w:color w:val="000000"/>
          <w:sz w:val="20"/>
        </w:rPr>
        <w:t>
      Перечень материальных ценностей государственного материального резерва, выпускаемых в порядке освежения, формируется </w:t>
      </w:r>
      <w:r>
        <w:rPr>
          <w:rFonts w:ascii="Consolas"/>
          <w:b w:val="false"/>
          <w:i w:val="false"/>
          <w:color w:val="000000"/>
          <w:sz w:val="20"/>
        </w:rPr>
        <w:t>уполномоченным органом</w:t>
      </w:r>
      <w:r>
        <w:rPr>
          <w:rFonts w:ascii="Consolas"/>
          <w:b w:val="false"/>
          <w:i w:val="false"/>
          <w:color w:val="000000"/>
          <w:sz w:val="20"/>
        </w:rPr>
        <w:t xml:space="preserve"> в области государственного материального резерва и размещается на веб-портале государственных закупок. </w:t>
      </w:r>
    </w:p>
    <w:bookmarkEnd w:id="24"/>
    <w:bookmarkStart w:name="z14" w:id="25"/>
    <w:p>
      <w:pPr>
        <w:spacing w:after="0"/>
        <w:ind w:left="0"/>
        <w:jc w:val="left"/>
      </w:pPr>
      <w:r>
        <w:rPr>
          <w:rFonts w:ascii="Consolas"/>
          <w:b w:val="false"/>
          <w:i w:val="false"/>
          <w:color w:val="000000"/>
          <w:sz w:val="20"/>
        </w:rPr>
        <w:t>
</w:t>
      </w:r>
      <w:r>
        <w:rPr>
          <w:rFonts w:ascii="Consolas"/>
          <w:b/>
          <w:i w:val="false"/>
          <w:color w:val="000000"/>
          <w:sz w:val="20"/>
        </w:rPr>
        <w:t>      Статья 14. Применение национального режима при</w:t>
      </w:r>
      <w:r>
        <w:br/>
      </w:r>
      <w:r>
        <w:rPr>
          <w:rFonts w:ascii="Consolas"/>
          <w:b w:val="false"/>
          <w:i w:val="false"/>
          <w:color w:val="000000"/>
          <w:sz w:val="20"/>
        </w:rPr>
        <w:t>
</w:t>
      </w:r>
      <w:r>
        <w:rPr>
          <w:rFonts w:ascii="Consolas"/>
          <w:b/>
          <w:i w:val="false"/>
          <w:color w:val="000000"/>
          <w:sz w:val="20"/>
        </w:rPr>
        <w:t>                 осуществлении государственных закупок</w:t>
      </w:r>
    </w:p>
    <w:bookmarkEnd w:id="25"/>
    <w:bookmarkStart w:name="z110" w:id="26"/>
    <w:p>
      <w:pPr>
        <w:spacing w:after="0"/>
        <w:ind w:left="0"/>
        <w:jc w:val="left"/>
      </w:pPr>
      <w:r>
        <w:rPr>
          <w:rFonts w:ascii="Consolas"/>
          <w:b w:val="false"/>
          <w:i w:val="false"/>
          <w:color w:val="000000"/>
          <w:sz w:val="20"/>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международными договорами, ратифицированными Республикой Казахстан.</w:t>
      </w:r>
      <w:r>
        <w:br/>
      </w:r>
      <w:r>
        <w:rPr>
          <w:rFonts w:ascii="Consolas"/>
          <w:b w:val="false"/>
          <w:i w:val="false"/>
          <w:color w:val="000000"/>
          <w:sz w:val="20"/>
        </w:rPr>
        <w:t>
</w:t>
      </w:r>
      <w:r>
        <w:rPr>
          <w:rFonts w:ascii="Consolas"/>
          <w:b w:val="false"/>
          <w:i w:val="false"/>
          <w:color w:val="000000"/>
          <w:sz w:val="20"/>
        </w:rPr>
        <w:t>
      2. Правительство Республики Казахстан вправе установить в исключительных случаях изъятия из национального режима на срок не более двух лет.</w:t>
      </w:r>
      <w:r>
        <w:br/>
      </w:r>
      <w:r>
        <w:rPr>
          <w:rFonts w:ascii="Consolas"/>
          <w:b w:val="false"/>
          <w:i w:val="false"/>
          <w:color w:val="000000"/>
          <w:sz w:val="20"/>
        </w:rPr>
        <w:t>
</w:t>
      </w:r>
      <w:r>
        <w:rPr>
          <w:rFonts w:ascii="Consolas"/>
          <w:b w:val="false"/>
          <w:i w:val="false"/>
          <w:color w:val="000000"/>
          <w:sz w:val="20"/>
        </w:rPr>
        <w:t>
      3. Порядок установления изъятий из национального режима </w:t>
      </w:r>
      <w:r>
        <w:rPr>
          <w:rFonts w:ascii="Consolas"/>
          <w:b w:val="false"/>
          <w:i w:val="false"/>
          <w:color w:val="000000"/>
          <w:sz w:val="20"/>
        </w:rPr>
        <w:t>определяется</w:t>
      </w:r>
      <w:r>
        <w:rPr>
          <w:rFonts w:ascii="Consolas"/>
          <w:b w:val="false"/>
          <w:i w:val="false"/>
          <w:color w:val="000000"/>
          <w:sz w:val="20"/>
        </w:rPr>
        <w:t xml:space="preserve"> Правительством Республики Казахстан.</w:t>
      </w:r>
    </w:p>
    <w:bookmarkEnd w:id="26"/>
    <w:bookmarkStart w:name="z113" w:id="27"/>
    <w:p>
      <w:pPr>
        <w:spacing w:after="0"/>
        <w:ind w:left="0"/>
        <w:jc w:val="left"/>
      </w:pPr>
      <w:r>
        <w:rPr>
          <w:rFonts w:ascii="Consolas"/>
          <w:b/>
          <w:i w:val="false"/>
          <w:color w:val="000000"/>
        </w:rPr>
        <w:t xml:space="preserve"> 
Глава 2. ГОСУДАРСТВЕННОЕ РЕГУЛИРОВАНИЕ ОСУЩЕСТВЛЕНИЯ</w:t>
      </w:r>
      <w:r>
        <w:br/>
      </w:r>
      <w:r>
        <w:rPr>
          <w:rFonts w:ascii="Consolas"/>
          <w:b/>
          <w:i w:val="false"/>
          <w:color w:val="000000"/>
        </w:rPr>
        <w:t>
ГОСУДАРСТВЕННЫХ ЗАКУПОК</w:t>
      </w:r>
    </w:p>
    <w:bookmarkEnd w:id="27"/>
    <w:bookmarkStart w:name="z15" w:id="28"/>
    <w:p>
      <w:pPr>
        <w:spacing w:after="0"/>
        <w:ind w:left="0"/>
        <w:jc w:val="left"/>
      </w:pPr>
      <w:r>
        <w:rPr>
          <w:rFonts w:ascii="Consolas"/>
          <w:b w:val="false"/>
          <w:i w:val="false"/>
          <w:color w:val="000000"/>
          <w:sz w:val="20"/>
        </w:rPr>
        <w:t>
</w:t>
      </w:r>
      <w:r>
        <w:rPr>
          <w:rFonts w:ascii="Consolas"/>
          <w:b/>
          <w:i w:val="false"/>
          <w:color w:val="000000"/>
          <w:sz w:val="20"/>
        </w:rPr>
        <w:t>      Статья 15. Компетенция Правительства Республики Казахстан</w:t>
      </w:r>
      <w:r>
        <w:br/>
      </w:r>
      <w:r>
        <w:rPr>
          <w:rFonts w:ascii="Consolas"/>
          <w:b w:val="false"/>
          <w:i w:val="false"/>
          <w:color w:val="000000"/>
          <w:sz w:val="20"/>
        </w:rPr>
        <w:t>
</w:t>
      </w:r>
      <w:r>
        <w:rPr>
          <w:rFonts w:ascii="Consolas"/>
          <w:b/>
          <w:i w:val="false"/>
          <w:color w:val="000000"/>
          <w:sz w:val="20"/>
        </w:rPr>
        <w:t>                 в сфере государственных закупок</w:t>
      </w:r>
    </w:p>
    <w:bookmarkEnd w:id="28"/>
    <w:p>
      <w:pPr>
        <w:spacing w:after="0"/>
        <w:ind w:left="0"/>
        <w:jc w:val="left"/>
      </w:pPr>
      <w:r>
        <w:rPr>
          <w:rFonts w:ascii="Consolas"/>
          <w:b w:val="false"/>
          <w:i w:val="false"/>
          <w:color w:val="000000"/>
          <w:sz w:val="20"/>
        </w:rPr>
        <w:t>      Правительство Республики Казахстан:</w:t>
      </w:r>
      <w:r>
        <w:br/>
      </w:r>
      <w:r>
        <w:rPr>
          <w:rFonts w:ascii="Consolas"/>
          <w:b w:val="false"/>
          <w:i w:val="false"/>
          <w:color w:val="000000"/>
          <w:sz w:val="20"/>
        </w:rPr>
        <w:t>
      1) разрабатывает основные направления государственной политики в сфере государственных закупок и организует их осуществление;</w:t>
      </w:r>
      <w:r>
        <w:br/>
      </w:r>
      <w:r>
        <w:rPr>
          <w:rFonts w:ascii="Consolas"/>
          <w:b w:val="false"/>
          <w:i w:val="false"/>
          <w:color w:val="000000"/>
          <w:sz w:val="20"/>
        </w:rPr>
        <w:t>
      2) выполняет иные функции, возложенные на него </w:t>
      </w:r>
      <w:r>
        <w:rPr>
          <w:rFonts w:ascii="Consolas"/>
          <w:b w:val="false"/>
          <w:i w:val="false"/>
          <w:color w:val="000000"/>
          <w:sz w:val="20"/>
        </w:rPr>
        <w:t>Конституцией</w:t>
      </w:r>
      <w:r>
        <w:rPr>
          <w:rFonts w:ascii="Consolas"/>
          <w:b w:val="false"/>
          <w:i w:val="false"/>
          <w:color w:val="000000"/>
          <w:sz w:val="20"/>
        </w:rPr>
        <w:t>, настоящим Законом, иными законами Республики Казахстан и актами Президента Республики Казахстан.</w:t>
      </w:r>
    </w:p>
    <w:bookmarkStart w:name="z16" w:id="29"/>
    <w:p>
      <w:pPr>
        <w:spacing w:after="0"/>
        <w:ind w:left="0"/>
        <w:jc w:val="left"/>
      </w:pPr>
      <w:r>
        <w:rPr>
          <w:rFonts w:ascii="Consolas"/>
          <w:b w:val="false"/>
          <w:i w:val="false"/>
          <w:color w:val="000000"/>
          <w:sz w:val="20"/>
        </w:rPr>
        <w:t>
</w:t>
      </w:r>
      <w:r>
        <w:rPr>
          <w:rFonts w:ascii="Consolas"/>
          <w:b/>
          <w:i w:val="false"/>
          <w:color w:val="000000"/>
          <w:sz w:val="20"/>
        </w:rPr>
        <w:t>      Статья 16. Компетенция уполномоченного органа</w:t>
      </w:r>
    </w:p>
    <w:bookmarkEnd w:id="29"/>
    <w:p>
      <w:pPr>
        <w:spacing w:after="0"/>
        <w:ind w:left="0"/>
        <w:jc w:val="left"/>
      </w:pPr>
      <w:r>
        <w:rPr>
          <w:rFonts w:ascii="Consolas"/>
          <w:b w:val="false"/>
          <w:i w:val="false"/>
          <w:color w:val="000000"/>
          <w:sz w:val="20"/>
        </w:rPr>
        <w:t>      </w:t>
      </w:r>
      <w:r>
        <w:rPr>
          <w:rFonts w:ascii="Consolas"/>
          <w:b w:val="false"/>
          <w:i w:val="false"/>
          <w:color w:val="000000"/>
          <w:sz w:val="20"/>
        </w:rPr>
        <w:t>Уполномоченный орган</w:t>
      </w:r>
      <w:r>
        <w:rPr>
          <w:rFonts w:ascii="Consolas"/>
          <w:b w:val="false"/>
          <w:i w:val="false"/>
          <w:color w:val="000000"/>
          <w:sz w:val="20"/>
        </w:rPr>
        <w:t>:</w:t>
      </w:r>
      <w:r>
        <w:br/>
      </w:r>
      <w:r>
        <w:rPr>
          <w:rFonts w:ascii="Consolas"/>
          <w:b w:val="false"/>
          <w:i w:val="false"/>
          <w:color w:val="000000"/>
          <w:sz w:val="20"/>
        </w:rPr>
        <w:t>
      1) </w:t>
      </w:r>
      <w:r>
        <w:rPr>
          <w:rFonts w:ascii="Consolas"/>
          <w:b w:val="false"/>
          <w:i w:val="false"/>
          <w:color w:val="000000"/>
          <w:sz w:val="20"/>
        </w:rPr>
        <w:t>утверждает</w:t>
      </w:r>
      <w:r>
        <w:rPr>
          <w:rFonts w:ascii="Consolas"/>
          <w:b w:val="false"/>
          <w:i w:val="false"/>
          <w:color w:val="000000"/>
          <w:sz w:val="20"/>
        </w:rPr>
        <w:t xml:space="preserve"> правила осуществления государственных закупок;</w:t>
      </w:r>
      <w:r>
        <w:br/>
      </w:r>
      <w:r>
        <w:rPr>
          <w:rFonts w:ascii="Consolas"/>
          <w:b w:val="false"/>
          <w:i w:val="false"/>
          <w:color w:val="000000"/>
          <w:sz w:val="20"/>
        </w:rPr>
        <w:t>
      2) </w:t>
      </w:r>
      <w:r>
        <w:rPr>
          <w:rFonts w:ascii="Consolas"/>
          <w:b w:val="false"/>
          <w:i w:val="false"/>
          <w:color w:val="000000"/>
          <w:sz w:val="20"/>
        </w:rPr>
        <w:t>утверждает</w:t>
      </w:r>
      <w:r>
        <w:rPr>
          <w:rFonts w:ascii="Consolas"/>
          <w:b w:val="false"/>
          <w:i w:val="false"/>
          <w:color w:val="000000"/>
          <w:sz w:val="20"/>
        </w:rPr>
        <w:t xml:space="preserve"> правила сбора, обобщения и анализа отчетности с учетом информации о закупках у отечественных товаропроизводителей, включенных в интегрированную с веб-порталом государственных закупок базу данных товаров, работ, услуг и их поставщиков, предусмотренную Предпринимательским кодексом Республики Казахстан;</w:t>
      </w:r>
      <w:r>
        <w:br/>
      </w:r>
      <w:r>
        <w:rPr>
          <w:rFonts w:ascii="Consolas"/>
          <w:b w:val="false"/>
          <w:i w:val="false"/>
          <w:color w:val="000000"/>
          <w:sz w:val="20"/>
        </w:rPr>
        <w:t>
      3) </w:t>
      </w:r>
      <w:r>
        <w:rPr>
          <w:rFonts w:ascii="Consolas"/>
          <w:b w:val="false"/>
          <w:i w:val="false"/>
          <w:color w:val="000000"/>
          <w:sz w:val="20"/>
        </w:rPr>
        <w:t>утверждает</w:t>
      </w:r>
      <w:r>
        <w:rPr>
          <w:rFonts w:ascii="Consolas"/>
          <w:b w:val="false"/>
          <w:i w:val="false"/>
          <w:color w:val="000000"/>
          <w:sz w:val="20"/>
        </w:rPr>
        <w:t xml:space="preserve"> правила использования веб-портала государственных закупок;</w:t>
      </w:r>
      <w:r>
        <w:br/>
      </w:r>
      <w:r>
        <w:rPr>
          <w:rFonts w:ascii="Consolas"/>
          <w:b w:val="false"/>
          <w:i w:val="false"/>
          <w:color w:val="000000"/>
          <w:sz w:val="20"/>
        </w:rPr>
        <w:t>
      4) </w:t>
      </w:r>
      <w:r>
        <w:rPr>
          <w:rFonts w:ascii="Consolas"/>
          <w:b w:val="false"/>
          <w:i w:val="false"/>
          <w:color w:val="000000"/>
          <w:sz w:val="20"/>
        </w:rPr>
        <w:t>утверждает</w:t>
      </w:r>
      <w:r>
        <w:rPr>
          <w:rFonts w:ascii="Consolas"/>
          <w:b w:val="false"/>
          <w:i w:val="false"/>
          <w:color w:val="000000"/>
          <w:sz w:val="20"/>
        </w:rPr>
        <w:t xml:space="preserve"> правила работы веб-портала государственных закупок в случае возникновения технических сбоев работы веб-портала государственных закупок;</w:t>
      </w:r>
      <w:r>
        <w:br/>
      </w:r>
      <w:r>
        <w:rPr>
          <w:rFonts w:ascii="Consolas"/>
          <w:b w:val="false"/>
          <w:i w:val="false"/>
          <w:color w:val="000000"/>
          <w:sz w:val="20"/>
        </w:rPr>
        <w:t>
      5) осуществляет контроль за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r>
        <w:br/>
      </w:r>
      <w:r>
        <w:rPr>
          <w:rFonts w:ascii="Consolas"/>
          <w:b w:val="false"/>
          <w:i w:val="false"/>
          <w:color w:val="000000"/>
          <w:sz w:val="20"/>
        </w:rPr>
        <w:t>
      6) принимает решение об отмене решений организатора государственных закупок, единого организатора государственных закупок, заказчиков и конкурсных комиссий (аукционных комиссий), принятых с нарушением законодательства Республики Казахстан о государственных закупках, до заключения договоров о государственных закупках;</w:t>
      </w:r>
      <w:r>
        <w:br/>
      </w:r>
      <w:r>
        <w:rPr>
          <w:rFonts w:ascii="Consolas"/>
          <w:b w:val="false"/>
          <w:i w:val="false"/>
          <w:color w:val="000000"/>
          <w:sz w:val="20"/>
        </w:rPr>
        <w:t>
      7) определяет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r>
        <w:br/>
      </w:r>
      <w:r>
        <w:rPr>
          <w:rFonts w:ascii="Consolas"/>
          <w:b w:val="false"/>
          <w:i w:val="false"/>
          <w:color w:val="000000"/>
          <w:sz w:val="20"/>
        </w:rPr>
        <w:t>
      8) </w:t>
      </w:r>
      <w:r>
        <w:rPr>
          <w:rFonts w:ascii="Consolas"/>
          <w:b w:val="false"/>
          <w:i w:val="false"/>
          <w:color w:val="000000"/>
          <w:sz w:val="20"/>
        </w:rPr>
        <w:t>утверждает</w:t>
      </w:r>
      <w:r>
        <w:rPr>
          <w:rFonts w:ascii="Consolas"/>
          <w:b w:val="false"/>
          <w:i w:val="false"/>
          <w:color w:val="000000"/>
          <w:sz w:val="20"/>
        </w:rPr>
        <w:t xml:space="preserve"> правила переподготовки и повышения квалификации работников, осуществляющих свою деятельность в сфере государственных закупок;</w:t>
      </w:r>
      <w:r>
        <w:br/>
      </w:r>
      <w:r>
        <w:rPr>
          <w:rFonts w:ascii="Consolas"/>
          <w:b w:val="false"/>
          <w:i w:val="false"/>
          <w:color w:val="000000"/>
          <w:sz w:val="20"/>
        </w:rPr>
        <w:t>
      9) </w:t>
      </w:r>
      <w:r>
        <w:rPr>
          <w:rFonts w:ascii="Consolas"/>
          <w:b w:val="false"/>
          <w:i w:val="false"/>
          <w:color w:val="000000"/>
          <w:sz w:val="20"/>
        </w:rPr>
        <w:t>утверждает</w:t>
      </w:r>
      <w:r>
        <w:rPr>
          <w:rFonts w:ascii="Consolas"/>
          <w:b w:val="false"/>
          <w:i w:val="false"/>
          <w:color w:val="000000"/>
          <w:sz w:val="20"/>
        </w:rPr>
        <w:t xml:space="preserve"> правила формирования и ведения реестров в сфере государственных закупок;</w:t>
      </w:r>
      <w:r>
        <w:br/>
      </w:r>
      <w:r>
        <w:rPr>
          <w:rFonts w:ascii="Consolas"/>
          <w:b w:val="false"/>
          <w:i w:val="false"/>
          <w:color w:val="000000"/>
          <w:sz w:val="20"/>
        </w:rPr>
        <w:t>
      10) запрашивает необходимую информацию и материалы от участников государственных закупок в соответствии с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11) привлекает для проведения экспертиз и консультаций специалистов государственных органов и иных организаций;</w:t>
      </w:r>
      <w:r>
        <w:br/>
      </w:r>
      <w:r>
        <w:rPr>
          <w:rFonts w:ascii="Consolas"/>
          <w:b w:val="false"/>
          <w:i w:val="false"/>
          <w:color w:val="000000"/>
          <w:sz w:val="20"/>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7" w:id="30"/>
    <w:p>
      <w:pPr>
        <w:spacing w:after="0"/>
        <w:ind w:left="0"/>
        <w:jc w:val="left"/>
      </w:pPr>
      <w:r>
        <w:rPr>
          <w:rFonts w:ascii="Consolas"/>
          <w:b w:val="false"/>
          <w:i w:val="false"/>
          <w:color w:val="000000"/>
          <w:sz w:val="20"/>
        </w:rPr>
        <w:t>
</w:t>
      </w:r>
      <w:r>
        <w:rPr>
          <w:rFonts w:ascii="Consolas"/>
          <w:b/>
          <w:i w:val="false"/>
          <w:color w:val="000000"/>
          <w:sz w:val="20"/>
        </w:rPr>
        <w:t>      Статья 17. Полномочия единого оператора в сфере</w:t>
      </w:r>
      <w:r>
        <w:br/>
      </w:r>
      <w:r>
        <w:rPr>
          <w:rFonts w:ascii="Consolas"/>
          <w:b w:val="false"/>
          <w:i w:val="false"/>
          <w:color w:val="000000"/>
          <w:sz w:val="20"/>
        </w:rPr>
        <w:t>
</w:t>
      </w:r>
      <w:r>
        <w:rPr>
          <w:rFonts w:ascii="Consolas"/>
          <w:b/>
          <w:i w:val="false"/>
          <w:color w:val="000000"/>
          <w:sz w:val="20"/>
        </w:rPr>
        <w:t>                 государственных закупок</w:t>
      </w:r>
    </w:p>
    <w:bookmarkEnd w:id="30"/>
    <w:p>
      <w:pPr>
        <w:spacing w:after="0"/>
        <w:ind w:left="0"/>
        <w:jc w:val="left"/>
      </w:pPr>
      <w:r>
        <w:rPr>
          <w:rFonts w:ascii="Consolas"/>
          <w:b w:val="false"/>
          <w:i w:val="false"/>
          <w:color w:val="000000"/>
          <w:sz w:val="20"/>
        </w:rPr>
        <w:t>      Единый оператор в сфере государственных закупок:</w:t>
      </w:r>
      <w:r>
        <w:br/>
      </w:r>
      <w:r>
        <w:rPr>
          <w:rFonts w:ascii="Consolas"/>
          <w:b w:val="false"/>
          <w:i w:val="false"/>
          <w:color w:val="000000"/>
          <w:sz w:val="20"/>
        </w:rPr>
        <w:t>
      1) осуществляет развитие, сопровождение и системно-техническое обслуживание веб-портала государственных закупок;</w:t>
      </w:r>
      <w:r>
        <w:br/>
      </w:r>
      <w:r>
        <w:rPr>
          <w:rFonts w:ascii="Consolas"/>
          <w:b w:val="false"/>
          <w:i w:val="false"/>
          <w:color w:val="000000"/>
          <w:sz w:val="20"/>
        </w:rPr>
        <w:t>
      2) осуществляет управление проектами по развитию веб-портала государственных закупок;</w:t>
      </w:r>
      <w:r>
        <w:br/>
      </w:r>
      <w:r>
        <w:rPr>
          <w:rFonts w:ascii="Consolas"/>
          <w:b w:val="false"/>
          <w:i w:val="false"/>
          <w:color w:val="000000"/>
          <w:sz w:val="20"/>
        </w:rPr>
        <w:t>
      3) оказывает на безвозмездной основе субъектам государственных закупок услуги по использованию веб-портала государственных закупок;</w:t>
      </w:r>
      <w:r>
        <w:br/>
      </w:r>
      <w:r>
        <w:rPr>
          <w:rFonts w:ascii="Consolas"/>
          <w:b w:val="false"/>
          <w:i w:val="false"/>
          <w:color w:val="000000"/>
          <w:sz w:val="20"/>
        </w:rPr>
        <w:t>
      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r>
        <w:br/>
      </w:r>
      <w:r>
        <w:rPr>
          <w:rFonts w:ascii="Consolas"/>
          <w:b w:val="false"/>
          <w:i w:val="false"/>
          <w:color w:val="000000"/>
          <w:sz w:val="20"/>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государственных закупок;</w:t>
      </w:r>
      <w:r>
        <w:br/>
      </w:r>
      <w:r>
        <w:rPr>
          <w:rFonts w:ascii="Consolas"/>
          <w:b w:val="false"/>
          <w:i w:val="false"/>
          <w:color w:val="000000"/>
          <w:sz w:val="20"/>
        </w:rPr>
        <w:t>
      6) осуществляет информационное наполнение веб-портала государственных закупок в соответствии с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r>
        <w:br/>
      </w:r>
      <w:r>
        <w:rPr>
          <w:rFonts w:ascii="Consolas"/>
          <w:b w:val="false"/>
          <w:i w:val="false"/>
          <w:color w:val="000000"/>
          <w:sz w:val="20"/>
        </w:rPr>
        <w:t>
      8) осуществляет внедрение и сопровождение базы данных цен на товары, работы, услуги с внедрением справочника.</w:t>
      </w:r>
    </w:p>
    <w:bookmarkStart w:name="z297" w:id="31"/>
    <w:p>
      <w:pPr>
        <w:spacing w:after="0"/>
        <w:ind w:left="0"/>
        <w:jc w:val="left"/>
      </w:pPr>
      <w:r>
        <w:rPr>
          <w:rFonts w:ascii="Consolas"/>
          <w:b/>
          <w:i w:val="false"/>
          <w:color w:val="000000"/>
        </w:rPr>
        <w:t xml:space="preserve"> 
Глава 3. КОНТРОЛЬ И МОНИТОРИНГ ПРОВЕДЕНИЯ ГОСУДАРСТВЕННЫХ</w:t>
      </w:r>
      <w:r>
        <w:br/>
      </w:r>
      <w:r>
        <w:rPr>
          <w:rFonts w:ascii="Consolas"/>
          <w:b/>
          <w:i w:val="false"/>
          <w:color w:val="000000"/>
        </w:rPr>
        <w:t>
ЗАКУПОК</w:t>
      </w:r>
    </w:p>
    <w:bookmarkEnd w:id="31"/>
    <w:bookmarkStart w:name="z18" w:id="32"/>
    <w:p>
      <w:pPr>
        <w:spacing w:after="0"/>
        <w:ind w:left="0"/>
        <w:jc w:val="left"/>
      </w:pPr>
      <w:r>
        <w:rPr>
          <w:rFonts w:ascii="Consolas"/>
          <w:b w:val="false"/>
          <w:i w:val="false"/>
          <w:color w:val="000000"/>
          <w:sz w:val="20"/>
        </w:rPr>
        <w:t>
</w:t>
      </w:r>
      <w:r>
        <w:rPr>
          <w:rFonts w:ascii="Consolas"/>
          <w:b/>
          <w:i w:val="false"/>
          <w:color w:val="000000"/>
          <w:sz w:val="20"/>
        </w:rPr>
        <w:t>      Статья 18. Контроль за соблюдением законодательства</w:t>
      </w:r>
      <w:r>
        <w:br/>
      </w:r>
      <w:r>
        <w:rPr>
          <w:rFonts w:ascii="Consolas"/>
          <w:b w:val="false"/>
          <w:i w:val="false"/>
          <w:color w:val="000000"/>
          <w:sz w:val="20"/>
        </w:rPr>
        <w:t>
</w:t>
      </w:r>
      <w:r>
        <w:rPr>
          <w:rFonts w:ascii="Consolas"/>
          <w:b/>
          <w:i w:val="false"/>
          <w:color w:val="000000"/>
          <w:sz w:val="20"/>
        </w:rPr>
        <w:t>                 Республики Казахстан о государственных</w:t>
      </w:r>
      <w:r>
        <w:br/>
      </w:r>
      <w:r>
        <w:rPr>
          <w:rFonts w:ascii="Consolas"/>
          <w:b w:val="false"/>
          <w:i w:val="false"/>
          <w:color w:val="000000"/>
          <w:sz w:val="20"/>
        </w:rPr>
        <w:t>
</w:t>
      </w:r>
      <w:r>
        <w:rPr>
          <w:rFonts w:ascii="Consolas"/>
          <w:b/>
          <w:i w:val="false"/>
          <w:color w:val="000000"/>
          <w:sz w:val="20"/>
        </w:rPr>
        <w:t>                 закупках</w:t>
      </w:r>
    </w:p>
    <w:bookmarkEnd w:id="32"/>
    <w:bookmarkStart w:name="z114" w:id="33"/>
    <w:p>
      <w:pPr>
        <w:spacing w:after="0"/>
        <w:ind w:left="0"/>
        <w:jc w:val="left"/>
      </w:pPr>
      <w:r>
        <w:rPr>
          <w:rFonts w:ascii="Consolas"/>
          <w:b w:val="false"/>
          <w:i w:val="false"/>
          <w:color w:val="000000"/>
          <w:sz w:val="20"/>
        </w:rPr>
        <w:t>
      1. Контроль за соблюдением законодательства Республики Казахстан о государственных закупках осуществляется уполномоченным органом.</w:t>
      </w:r>
      <w:r>
        <w:br/>
      </w:r>
      <w:r>
        <w:rPr>
          <w:rFonts w:ascii="Consolas"/>
          <w:b w:val="false"/>
          <w:i w:val="false"/>
          <w:color w:val="000000"/>
          <w:sz w:val="20"/>
        </w:rPr>
        <w:t>
      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r>
        <w:rPr>
          <w:rFonts w:ascii="Consolas"/>
          <w:b w:val="false"/>
          <w:i w:val="false"/>
          <w:color w:val="000000"/>
          <w:sz w:val="20"/>
        </w:rPr>
        <w:t>Законом</w:t>
      </w:r>
      <w:r>
        <w:rPr>
          <w:rFonts w:ascii="Consolas"/>
          <w:b w:val="false"/>
          <w:i w:val="false"/>
          <w:color w:val="000000"/>
          <w:sz w:val="20"/>
        </w:rPr>
        <w:t xml:space="preserve"> Республики Казахстан «О государственном аудите и финансовом контроле».</w:t>
      </w:r>
      <w:r>
        <w:br/>
      </w:r>
      <w:r>
        <w:rPr>
          <w:rFonts w:ascii="Consolas"/>
          <w:b w:val="false"/>
          <w:i w:val="false"/>
          <w:color w:val="000000"/>
          <w:sz w:val="20"/>
        </w:rPr>
        <w:t>
</w:t>
      </w:r>
      <w:r>
        <w:rPr>
          <w:rFonts w:ascii="Consolas"/>
          <w:b w:val="false"/>
          <w:i w:val="false"/>
          <w:color w:val="000000"/>
          <w:sz w:val="20"/>
        </w:rPr>
        <w:t>
      2. Объектами контроля являются:</w:t>
      </w:r>
      <w:r>
        <w:br/>
      </w:r>
      <w:r>
        <w:rPr>
          <w:rFonts w:ascii="Consolas"/>
          <w:b w:val="false"/>
          <w:i w:val="false"/>
          <w:color w:val="000000"/>
          <w:sz w:val="20"/>
        </w:rPr>
        <w:t>
      1) заказчик, организатор, единый организатор государственных закупок, конкурсная комиссия (аукционная комиссия), экспертная комиссия, эксперт;</w:t>
      </w:r>
      <w:r>
        <w:br/>
      </w:r>
      <w:r>
        <w:rPr>
          <w:rFonts w:ascii="Consolas"/>
          <w:b w:val="false"/>
          <w:i w:val="false"/>
          <w:color w:val="000000"/>
          <w:sz w:val="20"/>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r>
        <w:br/>
      </w:r>
      <w:r>
        <w:rPr>
          <w:rFonts w:ascii="Consolas"/>
          <w:b w:val="false"/>
          <w:i w:val="false"/>
          <w:color w:val="000000"/>
          <w:sz w:val="20"/>
        </w:rPr>
        <w:t>
      3) лица, участвующие в государственных закупках через товарные биржи;</w:t>
      </w:r>
      <w:r>
        <w:br/>
      </w:r>
      <w:r>
        <w:rPr>
          <w:rFonts w:ascii="Consolas"/>
          <w:b w:val="false"/>
          <w:i w:val="false"/>
          <w:color w:val="000000"/>
          <w:sz w:val="20"/>
        </w:rPr>
        <w:t>
      4) единый оператор в сфере государственных закупок.</w:t>
      </w:r>
      <w:r>
        <w:br/>
      </w:r>
      <w:r>
        <w:rPr>
          <w:rFonts w:ascii="Consolas"/>
          <w:b w:val="false"/>
          <w:i w:val="false"/>
          <w:color w:val="000000"/>
          <w:sz w:val="20"/>
        </w:rPr>
        <w:t>
</w:t>
      </w:r>
      <w:r>
        <w:rPr>
          <w:rFonts w:ascii="Consolas"/>
          <w:b w:val="false"/>
          <w:i w:val="false"/>
          <w:color w:val="000000"/>
          <w:sz w:val="20"/>
        </w:rPr>
        <w:t>
      3. Проверки осуществляются уполномоченным органом при наступлении одного из следующих случаев:</w:t>
      </w:r>
      <w:r>
        <w:br/>
      </w:r>
      <w:r>
        <w:rPr>
          <w:rFonts w:ascii="Consolas"/>
          <w:b w:val="false"/>
          <w:i w:val="false"/>
          <w:color w:val="000000"/>
          <w:sz w:val="20"/>
        </w:rPr>
        <w:t>
      1) письменного обращения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r>
        <w:rPr>
          <w:rFonts w:ascii="Consolas"/>
          <w:b w:val="false"/>
          <w:i w:val="false"/>
          <w:color w:val="000000"/>
          <w:sz w:val="20"/>
        </w:rPr>
        <w:t>статьями 47</w:t>
      </w:r>
      <w:r>
        <w:rPr>
          <w:rFonts w:ascii="Consolas"/>
          <w:b w:val="false"/>
          <w:i w:val="false"/>
          <w:color w:val="000000"/>
          <w:sz w:val="20"/>
        </w:rPr>
        <w:t xml:space="preserve"> и </w:t>
      </w:r>
      <w:r>
        <w:rPr>
          <w:rFonts w:ascii="Consolas"/>
          <w:b w:val="false"/>
          <w:i w:val="false"/>
          <w:color w:val="000000"/>
          <w:sz w:val="20"/>
        </w:rPr>
        <w:t>48</w:t>
      </w:r>
      <w:r>
        <w:rPr>
          <w:rFonts w:ascii="Consolas"/>
          <w:b w:val="false"/>
          <w:i w:val="false"/>
          <w:color w:val="000000"/>
          <w:sz w:val="20"/>
        </w:rPr>
        <w:t xml:space="preserve"> настоящего Закона;</w:t>
      </w:r>
      <w:r>
        <w:br/>
      </w:r>
      <w:r>
        <w:rPr>
          <w:rFonts w:ascii="Consolas"/>
          <w:b w:val="false"/>
          <w:i w:val="false"/>
          <w:color w:val="000000"/>
          <w:sz w:val="20"/>
        </w:rPr>
        <w:t>
      2) при поступлении постановлений правоохранительных органов;</w:t>
      </w:r>
      <w:r>
        <w:br/>
      </w:r>
      <w:r>
        <w:rPr>
          <w:rFonts w:ascii="Consolas"/>
          <w:b w:val="false"/>
          <w:i w:val="false"/>
          <w:color w:val="000000"/>
          <w:sz w:val="20"/>
        </w:rPr>
        <w:t>
      3) по результатам анализа информации, полученной посредством системы управления рисками.</w:t>
      </w:r>
      <w:r>
        <w:br/>
      </w:r>
      <w:r>
        <w:rPr>
          <w:rFonts w:ascii="Consolas"/>
          <w:b w:val="false"/>
          <w:i w:val="false"/>
          <w:color w:val="000000"/>
          <w:sz w:val="20"/>
        </w:rPr>
        <w:t>
</w:t>
      </w:r>
      <w:r>
        <w:rPr>
          <w:rFonts w:ascii="Consolas"/>
          <w:b w:val="false"/>
          <w:i w:val="false"/>
          <w:color w:val="000000"/>
          <w:sz w:val="20"/>
        </w:rPr>
        <w:t>
      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r>
        <w:br/>
      </w:r>
      <w:r>
        <w:rPr>
          <w:rFonts w:ascii="Consolas"/>
          <w:b w:val="false"/>
          <w:i w:val="false"/>
          <w:color w:val="000000"/>
          <w:sz w:val="20"/>
        </w:rPr>
        <w:t>
      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r>
        <w:br/>
      </w:r>
      <w:r>
        <w:rPr>
          <w:rFonts w:ascii="Consolas"/>
          <w:b w:val="false"/>
          <w:i w:val="false"/>
          <w:color w:val="000000"/>
          <w:sz w:val="20"/>
        </w:rPr>
        <w:t>
      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r>
        <w:br/>
      </w:r>
      <w:r>
        <w:rPr>
          <w:rFonts w:ascii="Consolas"/>
          <w:b w:val="false"/>
          <w:i w:val="false"/>
          <w:color w:val="000000"/>
          <w:sz w:val="20"/>
        </w:rPr>
        <w:t>
      3) приостанавливает расходные операции по кодам и счетам объектов контроля, открытым в центральном уполномоченном органе по исполнению бюджета, а также банковским счетам (за исключением корреспондентских) объектов контроля в порядке, установленном законодательными актами Республики Казахстан.</w:t>
      </w:r>
      <w:r>
        <w:br/>
      </w:r>
      <w:r>
        <w:rPr>
          <w:rFonts w:ascii="Consolas"/>
          <w:b w:val="false"/>
          <w:i w:val="false"/>
          <w:color w:val="000000"/>
          <w:sz w:val="20"/>
        </w:rPr>
        <w:t>
</w:t>
      </w:r>
      <w:r>
        <w:rPr>
          <w:rFonts w:ascii="Consolas"/>
          <w:b w:val="false"/>
          <w:i w:val="false"/>
          <w:color w:val="000000"/>
          <w:sz w:val="20"/>
        </w:rPr>
        <w:t>
      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r>
        <w:br/>
      </w:r>
      <w:r>
        <w:rPr>
          <w:rFonts w:ascii="Consolas"/>
          <w:b w:val="false"/>
          <w:i w:val="false"/>
          <w:color w:val="000000"/>
          <w:sz w:val="20"/>
        </w:rPr>
        <w:t>
</w:t>
      </w:r>
      <w:r>
        <w:rPr>
          <w:rFonts w:ascii="Consolas"/>
          <w:b w:val="false"/>
          <w:i w:val="false"/>
          <w:color w:val="000000"/>
          <w:sz w:val="20"/>
        </w:rPr>
        <w:t>
      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bookmarkEnd w:id="33"/>
    <w:bookmarkStart w:name="z19" w:id="34"/>
    <w:p>
      <w:pPr>
        <w:spacing w:after="0"/>
        <w:ind w:left="0"/>
        <w:jc w:val="left"/>
      </w:pPr>
      <w:r>
        <w:rPr>
          <w:rFonts w:ascii="Consolas"/>
          <w:b w:val="false"/>
          <w:i w:val="false"/>
          <w:color w:val="000000"/>
          <w:sz w:val="20"/>
        </w:rPr>
        <w:t>
</w:t>
      </w:r>
      <w:r>
        <w:rPr>
          <w:rFonts w:ascii="Consolas"/>
          <w:b/>
          <w:i w:val="false"/>
          <w:color w:val="000000"/>
          <w:sz w:val="20"/>
        </w:rPr>
        <w:t>      Статья 19. Мониторинг государственных закупок</w:t>
      </w:r>
    </w:p>
    <w:bookmarkEnd w:id="34"/>
    <w:bookmarkStart w:name="z120" w:id="35"/>
    <w:p>
      <w:pPr>
        <w:spacing w:after="0"/>
        <w:ind w:left="0"/>
        <w:jc w:val="left"/>
      </w:pPr>
      <w:r>
        <w:rPr>
          <w:rFonts w:ascii="Consolas"/>
          <w:b w:val="false"/>
          <w:i w:val="false"/>
          <w:color w:val="000000"/>
          <w:sz w:val="20"/>
        </w:rPr>
        <w:t>
      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r>
        <w:br/>
      </w:r>
      <w:r>
        <w:rPr>
          <w:rFonts w:ascii="Consolas"/>
          <w:b w:val="false"/>
          <w:i w:val="false"/>
          <w:color w:val="000000"/>
          <w:sz w:val="20"/>
        </w:rPr>
        <w:t>
</w:t>
      </w:r>
      <w:r>
        <w:rPr>
          <w:rFonts w:ascii="Consolas"/>
          <w:b w:val="false"/>
          <w:i w:val="false"/>
          <w:color w:val="000000"/>
          <w:sz w:val="20"/>
        </w:rPr>
        <w:t>
      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r>
        <w:br/>
      </w:r>
      <w:r>
        <w:rPr>
          <w:rFonts w:ascii="Consolas"/>
          <w:b w:val="false"/>
          <w:i w:val="false"/>
          <w:color w:val="000000"/>
          <w:sz w:val="20"/>
        </w:rPr>
        <w:t>
</w:t>
      </w:r>
      <w:r>
        <w:rPr>
          <w:rFonts w:ascii="Consolas"/>
          <w:b w:val="false"/>
          <w:i w:val="false"/>
          <w:color w:val="000000"/>
          <w:sz w:val="20"/>
        </w:rPr>
        <w:t>
      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w:t>
      </w:r>
      <w:r>
        <w:br/>
      </w:r>
      <w:r>
        <w:rPr>
          <w:rFonts w:ascii="Consolas"/>
          <w:b w:val="false"/>
          <w:i w:val="false"/>
          <w:color w:val="000000"/>
          <w:sz w:val="20"/>
        </w:rPr>
        <w:t>
</w:t>
      </w:r>
      <w:r>
        <w:rPr>
          <w:rFonts w:ascii="Consolas"/>
          <w:b w:val="false"/>
          <w:i w:val="false"/>
          <w:color w:val="000000"/>
          <w:sz w:val="20"/>
        </w:rPr>
        <w:t>
      4. Правила подготовки ежегодного отчета о государственных закупках </w:t>
      </w:r>
      <w:r>
        <w:rPr>
          <w:rFonts w:ascii="Consolas"/>
          <w:b w:val="false"/>
          <w:i w:val="false"/>
          <w:color w:val="000000"/>
          <w:sz w:val="20"/>
        </w:rPr>
        <w:t>утверждаются</w:t>
      </w:r>
      <w:r>
        <w:rPr>
          <w:rFonts w:ascii="Consolas"/>
          <w:b w:val="false"/>
          <w:i w:val="false"/>
          <w:color w:val="000000"/>
          <w:sz w:val="20"/>
        </w:rPr>
        <w:t xml:space="preserve"> уполномоченным органом.</w:t>
      </w:r>
    </w:p>
    <w:bookmarkEnd w:id="35"/>
    <w:bookmarkStart w:name="z124" w:id="36"/>
    <w:p>
      <w:pPr>
        <w:spacing w:after="0"/>
        <w:ind w:left="0"/>
        <w:jc w:val="left"/>
      </w:pPr>
      <w:r>
        <w:rPr>
          <w:rFonts w:ascii="Consolas"/>
          <w:b/>
          <w:i w:val="false"/>
          <w:color w:val="000000"/>
        </w:rPr>
        <w:t xml:space="preserve"> 
Глава 4. ОСУЩЕСТВЛЕНИЕ ГОСУДАРСТВЕННЫХ ЗАКУПОК СПОСОБОМ</w:t>
      </w:r>
      <w:r>
        <w:br/>
      </w:r>
      <w:r>
        <w:rPr>
          <w:rFonts w:ascii="Consolas"/>
          <w:b/>
          <w:i w:val="false"/>
          <w:color w:val="000000"/>
        </w:rPr>
        <w:t>
КОНКУРСА</w:t>
      </w:r>
    </w:p>
    <w:bookmarkEnd w:id="36"/>
    <w:bookmarkStart w:name="z20" w:id="37"/>
    <w:p>
      <w:pPr>
        <w:spacing w:after="0"/>
        <w:ind w:left="0"/>
        <w:jc w:val="left"/>
      </w:pPr>
      <w:r>
        <w:rPr>
          <w:rFonts w:ascii="Consolas"/>
          <w:b w:val="false"/>
          <w:i w:val="false"/>
          <w:color w:val="000000"/>
          <w:sz w:val="20"/>
        </w:rPr>
        <w:t>
</w:t>
      </w:r>
      <w:r>
        <w:rPr>
          <w:rFonts w:ascii="Consolas"/>
          <w:b/>
          <w:i w:val="false"/>
          <w:color w:val="000000"/>
          <w:sz w:val="20"/>
        </w:rPr>
        <w:t>      Статья 20. Осуществление государственных закупок способом</w:t>
      </w:r>
      <w:r>
        <w:br/>
      </w:r>
      <w:r>
        <w:rPr>
          <w:rFonts w:ascii="Consolas"/>
          <w:b w:val="false"/>
          <w:i w:val="false"/>
          <w:color w:val="000000"/>
          <w:sz w:val="20"/>
        </w:rPr>
        <w:t>
</w:t>
      </w:r>
      <w:r>
        <w:rPr>
          <w:rFonts w:ascii="Consolas"/>
          <w:b/>
          <w:i w:val="false"/>
          <w:color w:val="000000"/>
          <w:sz w:val="20"/>
        </w:rPr>
        <w:t>                 конкурса</w:t>
      </w:r>
    </w:p>
    <w:bookmarkEnd w:id="37"/>
    <w:bookmarkStart w:name="z125" w:id="38"/>
    <w:p>
      <w:pPr>
        <w:spacing w:after="0"/>
        <w:ind w:left="0"/>
        <w:jc w:val="left"/>
      </w:pPr>
      <w:r>
        <w:rPr>
          <w:rFonts w:ascii="Consolas"/>
          <w:b w:val="false"/>
          <w:i w:val="false"/>
          <w:color w:val="000000"/>
          <w:sz w:val="20"/>
        </w:rPr>
        <w:t>
      1. При осуществлении государственных закупок способом конкурса товаров, работ, услуг, не являющихся однородными, организатор государственных закупок вправе организовать и провести единые государственные закупки указанным способом с обязательным разделением таких товаров, работ, услуг в конкурсной документации на лоты.</w:t>
      </w:r>
      <w:r>
        <w:br/>
      </w:r>
      <w:r>
        <w:rPr>
          <w:rFonts w:ascii="Consolas"/>
          <w:b w:val="false"/>
          <w:i w:val="false"/>
          <w:color w:val="000000"/>
          <w:sz w:val="20"/>
        </w:rPr>
        <w:t>
      При осуществлении государственных закупок способом конкурса однородных товаров, работ, услуг организатор государственных закупок обязан в конкурсной документации разделить однородные товары, работы, услуги на лоты по месту их поставки (выполнения, оказания), за исключением случаев, предусмотренных </w:t>
      </w:r>
      <w:r>
        <w:rPr>
          <w:rFonts w:ascii="Consolas"/>
          <w:b w:val="false"/>
          <w:i w:val="false"/>
          <w:color w:val="000000"/>
          <w:sz w:val="20"/>
        </w:rPr>
        <w:t>пунктом 2</w:t>
      </w:r>
      <w:r>
        <w:rPr>
          <w:rFonts w:ascii="Consolas"/>
          <w:b w:val="false"/>
          <w:i w:val="false"/>
          <w:color w:val="000000"/>
          <w:sz w:val="20"/>
        </w:rPr>
        <w:t xml:space="preserve"> настоящей статьи.</w:t>
      </w:r>
      <w:r>
        <w:br/>
      </w:r>
      <w:r>
        <w:rPr>
          <w:rFonts w:ascii="Consolas"/>
          <w:b w:val="false"/>
          <w:i w:val="false"/>
          <w:color w:val="000000"/>
          <w:sz w:val="20"/>
        </w:rPr>
        <w:t>
</w:t>
      </w:r>
      <w:r>
        <w:rPr>
          <w:rFonts w:ascii="Consolas"/>
          <w:b w:val="false"/>
          <w:i w:val="false"/>
          <w:color w:val="000000"/>
          <w:sz w:val="20"/>
        </w:rPr>
        <w:t>
      2. В случае наличия не менее пяти мест поставок товара, допускается указание в лоте, проводимом способом конкурса, нескольких мест поставок товара.</w:t>
      </w:r>
      <w:r>
        <w:br/>
      </w:r>
      <w:r>
        <w:rPr>
          <w:rFonts w:ascii="Consolas"/>
          <w:b w:val="false"/>
          <w:i w:val="false"/>
          <w:color w:val="000000"/>
          <w:sz w:val="20"/>
        </w:rPr>
        <w:t>
</w:t>
      </w:r>
      <w:r>
        <w:rPr>
          <w:rFonts w:ascii="Consolas"/>
          <w:b w:val="false"/>
          <w:i w:val="false"/>
          <w:color w:val="000000"/>
          <w:sz w:val="20"/>
        </w:rPr>
        <w:t>
      3. При осуществлении государственных закупок способом конкурса нескольких видов однородных товаров, работ, услуг организатор государственных закупок обязан в конкурсной документации разделить товары, работы, услуги на лоты по их однородным видам и (или) по месту их поставки (выполнения, оказания) с учетом требований </w:t>
      </w:r>
      <w:r>
        <w:rPr>
          <w:rFonts w:ascii="Consolas"/>
          <w:b w:val="false"/>
          <w:i w:val="false"/>
          <w:color w:val="000000"/>
          <w:sz w:val="20"/>
        </w:rPr>
        <w:t>пункта 2</w:t>
      </w:r>
      <w:r>
        <w:rPr>
          <w:rFonts w:ascii="Consolas"/>
          <w:b w:val="false"/>
          <w:i w:val="false"/>
          <w:color w:val="000000"/>
          <w:sz w:val="20"/>
        </w:rPr>
        <w:t xml:space="preserve"> настоящей статьи.</w:t>
      </w:r>
      <w:r>
        <w:br/>
      </w:r>
      <w:r>
        <w:rPr>
          <w:rFonts w:ascii="Consolas"/>
          <w:b w:val="false"/>
          <w:i w:val="false"/>
          <w:color w:val="000000"/>
          <w:sz w:val="20"/>
        </w:rPr>
        <w:t>
</w:t>
      </w:r>
      <w:r>
        <w:rPr>
          <w:rFonts w:ascii="Consolas"/>
          <w:b w:val="false"/>
          <w:i w:val="false"/>
          <w:color w:val="000000"/>
          <w:sz w:val="20"/>
        </w:rPr>
        <w:t>
      4.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r>
        <w:br/>
      </w:r>
      <w:r>
        <w:rPr>
          <w:rFonts w:ascii="Consolas"/>
          <w:b w:val="false"/>
          <w:i w:val="false"/>
          <w:color w:val="000000"/>
          <w:sz w:val="20"/>
        </w:rPr>
        <w:t>
</w:t>
      </w:r>
      <w:r>
        <w:rPr>
          <w:rFonts w:ascii="Consolas"/>
          <w:b w:val="false"/>
          <w:i w:val="false"/>
          <w:color w:val="000000"/>
          <w:sz w:val="20"/>
        </w:rPr>
        <w:t>
      5.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r>
        <w:br/>
      </w:r>
      <w:r>
        <w:rPr>
          <w:rFonts w:ascii="Consolas"/>
          <w:b w:val="false"/>
          <w:i w:val="false"/>
          <w:color w:val="000000"/>
          <w:sz w:val="20"/>
        </w:rPr>
        <w:t>
      В государственных закупках способом конкурса с предварительным квалификационным отбором участвуют потенциальные поставщики, включенные в реестр квалифицированных потенциальных поставщиков.</w:t>
      </w:r>
    </w:p>
    <w:bookmarkEnd w:id="38"/>
    <w:bookmarkStart w:name="z21" w:id="39"/>
    <w:p>
      <w:pPr>
        <w:spacing w:after="0"/>
        <w:ind w:left="0"/>
        <w:jc w:val="left"/>
      </w:pPr>
      <w:r>
        <w:rPr>
          <w:rFonts w:ascii="Consolas"/>
          <w:b w:val="false"/>
          <w:i w:val="false"/>
          <w:color w:val="000000"/>
          <w:sz w:val="20"/>
        </w:rPr>
        <w:t>
</w:t>
      </w:r>
      <w:r>
        <w:rPr>
          <w:rFonts w:ascii="Consolas"/>
          <w:b/>
          <w:i w:val="false"/>
          <w:color w:val="000000"/>
          <w:sz w:val="20"/>
        </w:rPr>
        <w:t>      Статья 21. Конкурсная документация</w:t>
      </w:r>
    </w:p>
    <w:bookmarkEnd w:id="39"/>
    <w:bookmarkStart w:name="z130" w:id="40"/>
    <w:p>
      <w:pPr>
        <w:spacing w:after="0"/>
        <w:ind w:left="0"/>
        <w:jc w:val="left"/>
      </w:pPr>
      <w:r>
        <w:rPr>
          <w:rFonts w:ascii="Consolas"/>
          <w:b w:val="false"/>
          <w:i w:val="false"/>
          <w:color w:val="000000"/>
          <w:sz w:val="20"/>
        </w:rPr>
        <w:t>
      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w:t>
      </w:r>
      <w:r>
        <w:rPr>
          <w:rFonts w:ascii="Consolas"/>
          <w:b w:val="false"/>
          <w:i w:val="false"/>
          <w:color w:val="000000"/>
          <w:sz w:val="20"/>
        </w:rPr>
        <w:t>правилами</w:t>
      </w:r>
      <w:r>
        <w:rPr>
          <w:rFonts w:ascii="Consolas"/>
          <w:b w:val="false"/>
          <w:i w:val="false"/>
          <w:color w:val="ff0000"/>
          <w:sz w:val="20"/>
        </w:rPr>
        <w:t> </w:t>
      </w:r>
      <w:r>
        <w:rPr>
          <w:rFonts w:ascii="Consolas"/>
          <w:b w:val="false"/>
          <w:i w:val="false"/>
          <w:color w:val="000000"/>
          <w:sz w:val="20"/>
        </w:rPr>
        <w:t>осуществления государственных закупок, с учетом требований </w:t>
      </w:r>
      <w:r>
        <w:rPr>
          <w:rFonts w:ascii="Consolas"/>
          <w:b w:val="false"/>
          <w:i w:val="false"/>
          <w:color w:val="000000"/>
          <w:sz w:val="20"/>
        </w:rPr>
        <w:t>законодательства</w:t>
      </w:r>
      <w:r>
        <w:rPr>
          <w:rFonts w:ascii="Consolas"/>
          <w:b w:val="false"/>
          <w:i w:val="false"/>
          <w:color w:val="000000"/>
          <w:sz w:val="20"/>
        </w:rPr>
        <w:t xml:space="preserve"> Республики Казахстан о государственных секретах.</w:t>
      </w:r>
      <w:r>
        <w:br/>
      </w:r>
      <w:r>
        <w:rPr>
          <w:rFonts w:ascii="Consolas"/>
          <w:b w:val="false"/>
          <w:i w:val="false"/>
          <w:color w:val="000000"/>
          <w:sz w:val="20"/>
        </w:rPr>
        <w:t>
</w:t>
      </w:r>
      <w:r>
        <w:rPr>
          <w:rFonts w:ascii="Consolas"/>
          <w:b w:val="false"/>
          <w:i w:val="false"/>
          <w:color w:val="000000"/>
          <w:sz w:val="20"/>
        </w:rPr>
        <w:t>
      2. Конкурсная документация, кроме квалификационных требований, установленных </w:t>
      </w:r>
      <w:r>
        <w:rPr>
          <w:rFonts w:ascii="Consolas"/>
          <w:b w:val="false"/>
          <w:i w:val="false"/>
          <w:color w:val="000000"/>
          <w:sz w:val="20"/>
        </w:rPr>
        <w:t>статьей 9</w:t>
      </w:r>
      <w:r>
        <w:rPr>
          <w:rFonts w:ascii="Consolas"/>
          <w:b w:val="false"/>
          <w:i w:val="false"/>
          <w:color w:val="000000"/>
          <w:sz w:val="20"/>
        </w:rPr>
        <w:t xml:space="preserve"> настоящего Закона, должна содержать:</w:t>
      </w:r>
      <w:r>
        <w:br/>
      </w:r>
      <w:r>
        <w:rPr>
          <w:rFonts w:ascii="Consolas"/>
          <w:b w:val="false"/>
          <w:i w:val="false"/>
          <w:color w:val="000000"/>
          <w:sz w:val="20"/>
        </w:rPr>
        <w:t>
      1) наименование и место нахождения организатора государственных закупок;</w:t>
      </w:r>
      <w:r>
        <w:br/>
      </w:r>
      <w:r>
        <w:rPr>
          <w:rFonts w:ascii="Consolas"/>
          <w:b w:val="false"/>
          <w:i w:val="false"/>
          <w:color w:val="000000"/>
          <w:sz w:val="20"/>
        </w:rPr>
        <w:t>
      2) техническую спецификацию с указанием требуемых функциональных, технических, качественных и эксплуатационных характеристик закупаемых товаров, работ, услуг.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r>
        <w:br/>
      </w:r>
      <w:r>
        <w:rPr>
          <w:rFonts w:ascii="Consolas"/>
          <w:b w:val="false"/>
          <w:i w:val="false"/>
          <w:color w:val="000000"/>
          <w:sz w:val="20"/>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утвержденную в установленном порядке проектно-сметную документацию;</w:t>
      </w:r>
      <w:r>
        <w:br/>
      </w:r>
      <w:r>
        <w:rPr>
          <w:rFonts w:ascii="Consolas"/>
          <w:b w:val="false"/>
          <w:i w:val="false"/>
          <w:color w:val="000000"/>
          <w:sz w:val="20"/>
        </w:rPr>
        <w:t>
      3) количество товара, объемы выполняемых работ, оказываемых услуг, являющихся предметом проводимых государственных закупок;</w:t>
      </w:r>
      <w:r>
        <w:br/>
      </w:r>
      <w:r>
        <w:rPr>
          <w:rFonts w:ascii="Consolas"/>
          <w:b w:val="false"/>
          <w:i w:val="false"/>
          <w:color w:val="000000"/>
          <w:sz w:val="20"/>
        </w:rPr>
        <w:t>
      4) место поставки товара, выполнения работ, оказания услуг;</w:t>
      </w:r>
      <w:r>
        <w:br/>
      </w:r>
      <w:r>
        <w:rPr>
          <w:rFonts w:ascii="Consolas"/>
          <w:b w:val="false"/>
          <w:i w:val="false"/>
          <w:color w:val="000000"/>
          <w:sz w:val="20"/>
        </w:rPr>
        <w:t>
      5) требуемые сроки поставки товара, выполнения работ, оказания услуг, предоставление гарантии на качество предлагаемых товаров, работ, услуг;</w:t>
      </w:r>
      <w:r>
        <w:br/>
      </w:r>
      <w:r>
        <w:rPr>
          <w:rFonts w:ascii="Consolas"/>
          <w:b w:val="false"/>
          <w:i w:val="false"/>
          <w:color w:val="000000"/>
          <w:sz w:val="20"/>
        </w:rPr>
        <w:t>
      6) условия платежа и проект договора о государственных закупках;</w:t>
      </w:r>
      <w:r>
        <w:br/>
      </w:r>
      <w:r>
        <w:rPr>
          <w:rFonts w:ascii="Consolas"/>
          <w:b w:val="false"/>
          <w:i w:val="false"/>
          <w:color w:val="000000"/>
          <w:sz w:val="20"/>
        </w:rPr>
        <w:t>
      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r>
        <w:br/>
      </w:r>
      <w:r>
        <w:rPr>
          <w:rFonts w:ascii="Consolas"/>
          <w:b w:val="false"/>
          <w:i w:val="false"/>
          <w:color w:val="000000"/>
          <w:sz w:val="20"/>
        </w:rPr>
        <w:t>
      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r>
        <w:br/>
      </w:r>
      <w:r>
        <w:rPr>
          <w:rFonts w:ascii="Consolas"/>
          <w:b w:val="false"/>
          <w:i w:val="false"/>
          <w:color w:val="000000"/>
          <w:sz w:val="20"/>
        </w:rPr>
        <w:t>
      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r>
        <w:br/>
      </w:r>
      <w:r>
        <w:rPr>
          <w:rFonts w:ascii="Consolas"/>
          <w:b w:val="false"/>
          <w:i w:val="false"/>
          <w:color w:val="000000"/>
          <w:sz w:val="20"/>
        </w:rPr>
        <w:t>
      10) требования к языку составления и представления заявок на участие в конкурсе, договора о государственных закупках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языках;</w:t>
      </w:r>
      <w:r>
        <w:br/>
      </w:r>
      <w:r>
        <w:rPr>
          <w:rFonts w:ascii="Consolas"/>
          <w:b w:val="false"/>
          <w:i w:val="false"/>
          <w:color w:val="000000"/>
          <w:sz w:val="20"/>
        </w:rPr>
        <w:t>
      11) условия внесения, содержание и виды обеспечения заявки на участие в конкурсе;</w:t>
      </w:r>
      <w:r>
        <w:br/>
      </w:r>
      <w:r>
        <w:rPr>
          <w:rFonts w:ascii="Consolas"/>
          <w:b w:val="false"/>
          <w:i w:val="false"/>
          <w:color w:val="000000"/>
          <w:sz w:val="20"/>
        </w:rPr>
        <w:t>
      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r>
        <w:br/>
      </w:r>
      <w:r>
        <w:rPr>
          <w:rFonts w:ascii="Consolas"/>
          <w:b w:val="false"/>
          <w:i w:val="false"/>
          <w:color w:val="000000"/>
          <w:sz w:val="20"/>
        </w:rPr>
        <w:t>
      13) порядок, способ и окончательный срок представления заявок на участие в конкурсе и требуемый срок действия заявок на участие в конкурсе;</w:t>
      </w:r>
      <w:r>
        <w:br/>
      </w:r>
      <w:r>
        <w:rPr>
          <w:rFonts w:ascii="Consolas"/>
          <w:b w:val="false"/>
          <w:i w:val="false"/>
          <w:color w:val="000000"/>
          <w:sz w:val="20"/>
        </w:rPr>
        <w:t>
      14) порядок предварительного обсуждения проекта конкурсной документации;</w:t>
      </w:r>
      <w:r>
        <w:br/>
      </w:r>
      <w:r>
        <w:rPr>
          <w:rFonts w:ascii="Consolas"/>
          <w:b w:val="false"/>
          <w:i w:val="false"/>
          <w:color w:val="000000"/>
          <w:sz w:val="20"/>
        </w:rPr>
        <w:t>
      15) дату и время вскрытия заявок на участие в конкурсе;</w:t>
      </w:r>
      <w:r>
        <w:br/>
      </w:r>
      <w:r>
        <w:rPr>
          <w:rFonts w:ascii="Consolas"/>
          <w:b w:val="false"/>
          <w:i w:val="false"/>
          <w:color w:val="000000"/>
          <w:sz w:val="20"/>
        </w:rPr>
        <w:t>
      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r>
        <w:br/>
      </w:r>
      <w:r>
        <w:rPr>
          <w:rFonts w:ascii="Consolas"/>
          <w:b w:val="false"/>
          <w:i w:val="false"/>
          <w:color w:val="000000"/>
          <w:sz w:val="20"/>
        </w:rPr>
        <w:t>
      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r>
        <w:br/>
      </w:r>
      <w:r>
        <w:rPr>
          <w:rFonts w:ascii="Consolas"/>
          <w:b w:val="false"/>
          <w:i w:val="false"/>
          <w:color w:val="000000"/>
          <w:sz w:val="20"/>
        </w:rPr>
        <w:t>
      18) условия, виды, объем и способ внесения обеспечения исполнения договора о государственных закупках;</w:t>
      </w:r>
      <w:r>
        <w:br/>
      </w:r>
      <w:r>
        <w:rPr>
          <w:rFonts w:ascii="Consolas"/>
          <w:b w:val="false"/>
          <w:i w:val="false"/>
          <w:color w:val="000000"/>
          <w:sz w:val="20"/>
        </w:rPr>
        <w:t>
      19) сведения о суммах, выделенных для приобретения товаров, работ, услуг, являющихся предметом проводимых государственных закупок способом конкурса.</w:t>
      </w:r>
      <w:r>
        <w:br/>
      </w:r>
      <w:r>
        <w:rPr>
          <w:rFonts w:ascii="Consolas"/>
          <w:b w:val="false"/>
          <w:i w:val="false"/>
          <w:color w:val="000000"/>
          <w:sz w:val="20"/>
        </w:rPr>
        <w:t>
      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r>
        <w:br/>
      </w:r>
      <w:r>
        <w:rPr>
          <w:rFonts w:ascii="Consolas"/>
          <w:b w:val="false"/>
          <w:i w:val="false"/>
          <w:color w:val="000000"/>
          <w:sz w:val="20"/>
        </w:rPr>
        <w:t>
</w:t>
      </w:r>
      <w:r>
        <w:rPr>
          <w:rFonts w:ascii="Consolas"/>
          <w:b w:val="false"/>
          <w:i w:val="false"/>
          <w:color w:val="000000"/>
          <w:sz w:val="20"/>
        </w:rPr>
        <w:t>
      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r>
        <w:br/>
      </w:r>
      <w:r>
        <w:rPr>
          <w:rFonts w:ascii="Consolas"/>
          <w:b w:val="false"/>
          <w:i w:val="false"/>
          <w:color w:val="000000"/>
          <w:sz w:val="20"/>
        </w:rPr>
        <w:t>
      1) установления любых не измеряемых количественно и (или) неадминистрируемых требований к потенциальным поставщикам;</w:t>
      </w:r>
      <w:r>
        <w:br/>
      </w:r>
      <w:r>
        <w:rPr>
          <w:rFonts w:ascii="Consolas"/>
          <w:b w:val="false"/>
          <w:i w:val="false"/>
          <w:color w:val="000000"/>
          <w:sz w:val="20"/>
        </w:rPr>
        <w:t>
      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r>
        <w:br/>
      </w:r>
      <w:r>
        <w:rPr>
          <w:rFonts w:ascii="Consolas"/>
          <w:b w:val="false"/>
          <w:i w:val="false"/>
          <w:color w:val="000000"/>
          <w:sz w:val="20"/>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r>
        <w:br/>
      </w:r>
      <w:r>
        <w:rPr>
          <w:rFonts w:ascii="Consolas"/>
          <w:b w:val="false"/>
          <w:i w:val="false"/>
          <w:color w:val="000000"/>
          <w:sz w:val="20"/>
        </w:rPr>
        <w:t>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Consolas"/>
          <w:b w:val="false"/>
          <w:i w:val="false"/>
          <w:color w:val="000000"/>
          <w:sz w:val="20"/>
        </w:rPr>
        <w:t>
      для ремонта и (или) технического обслуживания имеющегося у заказчика товара.</w:t>
      </w:r>
      <w:r>
        <w:br/>
      </w:r>
      <w:r>
        <w:rPr>
          <w:rFonts w:ascii="Consolas"/>
          <w:b w:val="false"/>
          <w:i w:val="false"/>
          <w:color w:val="000000"/>
          <w:sz w:val="20"/>
        </w:rPr>
        <w:t>
</w:t>
      </w:r>
      <w:r>
        <w:rPr>
          <w:rFonts w:ascii="Consolas"/>
          <w:b w:val="false"/>
          <w:i w:val="false"/>
          <w:color w:val="000000"/>
          <w:sz w:val="20"/>
        </w:rPr>
        <w:t>
      4. Для определения участника конкурса, предлагающего наиболее качественные товар, работу, услугу, организатор государственных закупок обязан предусмотреть в конкурсной документации следующие критерии, влияющие на конкурсное ценовое предложение:</w:t>
      </w:r>
      <w:r>
        <w:br/>
      </w:r>
      <w:r>
        <w:rPr>
          <w:rFonts w:ascii="Consolas"/>
          <w:b w:val="false"/>
          <w:i w:val="false"/>
          <w:color w:val="000000"/>
          <w:sz w:val="20"/>
        </w:rPr>
        <w:t>
      1) наличие у потенциального поставщика:</w:t>
      </w:r>
      <w:r>
        <w:br/>
      </w:r>
      <w:r>
        <w:rPr>
          <w:rFonts w:ascii="Consolas"/>
          <w:b w:val="false"/>
          <w:i w:val="false"/>
          <w:color w:val="000000"/>
          <w:sz w:val="20"/>
        </w:rPr>
        <w:t>
      опыта работы на рынке товаров, работ, услуг, являющихся предметом проводимых государственных закупок;</w:t>
      </w:r>
      <w:r>
        <w:br/>
      </w:r>
      <w:r>
        <w:rPr>
          <w:rFonts w:ascii="Consolas"/>
          <w:b w:val="false"/>
          <w:i w:val="false"/>
          <w:color w:val="000000"/>
          <w:sz w:val="20"/>
        </w:rPr>
        <w:t>
      документа, подтверждающего добровольное подтверждение соответствия предлагаемых товаров,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в области технического регулирования;</w:t>
      </w:r>
      <w:r>
        <w:br/>
      </w:r>
      <w:r>
        <w:rPr>
          <w:rFonts w:ascii="Consolas"/>
          <w:b w:val="false"/>
          <w:i w:val="false"/>
          <w:color w:val="000000"/>
          <w:sz w:val="20"/>
        </w:rPr>
        <w:t>
      сертифицированной системы (сертифицированных систем) менеджмента качества в соответствии с требованиями национальных стандартов;</w:t>
      </w:r>
      <w:r>
        <w:br/>
      </w:r>
      <w:r>
        <w:rPr>
          <w:rFonts w:ascii="Consolas"/>
          <w:b w:val="false"/>
          <w:i w:val="false"/>
          <w:color w:val="000000"/>
          <w:sz w:val="20"/>
        </w:rPr>
        <w:t>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в области технического регулирования;</w:t>
      </w:r>
      <w:r>
        <w:br/>
      </w:r>
      <w:r>
        <w:rPr>
          <w:rFonts w:ascii="Consolas"/>
          <w:b w:val="false"/>
          <w:i w:val="false"/>
          <w:color w:val="000000"/>
          <w:sz w:val="20"/>
        </w:rPr>
        <w:t>
      2)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w:t>
      </w:r>
      <w:r>
        <w:br/>
      </w:r>
      <w:r>
        <w:rPr>
          <w:rFonts w:ascii="Consolas"/>
          <w:b w:val="false"/>
          <w:i w:val="false"/>
          <w:color w:val="000000"/>
          <w:sz w:val="20"/>
        </w:rPr>
        <w:t>
      Расчет относительного значения критериев, влияющих на конкурсное ценовое предложение, определяется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w:t>
      </w:r>
      <w:r>
        <w:rPr>
          <w:rFonts w:ascii="Consolas"/>
          <w:b w:val="false"/>
          <w:i w:val="false"/>
          <w:color w:val="000000"/>
          <w:sz w:val="20"/>
        </w:rPr>
        <w:t>
      5. Проект конкурсной документации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br/>
      </w:r>
      <w:r>
        <w:rPr>
          <w:rFonts w:ascii="Consolas"/>
          <w:b w:val="false"/>
          <w:i w:val="false"/>
          <w:color w:val="000000"/>
          <w:sz w:val="20"/>
        </w:rPr>
        <w:t>
      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bookmarkEnd w:id="40"/>
    <w:bookmarkStart w:name="z22" w:id="41"/>
    <w:p>
      <w:pPr>
        <w:spacing w:after="0"/>
        <w:ind w:left="0"/>
        <w:jc w:val="left"/>
      </w:pPr>
      <w:r>
        <w:rPr>
          <w:rFonts w:ascii="Consolas"/>
          <w:b w:val="false"/>
          <w:i w:val="false"/>
          <w:color w:val="000000"/>
          <w:sz w:val="20"/>
        </w:rPr>
        <w:t>
</w:t>
      </w:r>
      <w:r>
        <w:rPr>
          <w:rFonts w:ascii="Consolas"/>
          <w:b/>
          <w:i w:val="false"/>
          <w:color w:val="000000"/>
          <w:sz w:val="20"/>
        </w:rPr>
        <w:t>      Статья 22. Предварительное обсуждение проекта конкурсной</w:t>
      </w:r>
      <w:r>
        <w:br/>
      </w:r>
      <w:r>
        <w:rPr>
          <w:rFonts w:ascii="Consolas"/>
          <w:b w:val="false"/>
          <w:i w:val="false"/>
          <w:color w:val="000000"/>
          <w:sz w:val="20"/>
        </w:rPr>
        <w:t>
</w:t>
      </w:r>
      <w:r>
        <w:rPr>
          <w:rFonts w:ascii="Consolas"/>
          <w:b/>
          <w:i w:val="false"/>
          <w:color w:val="000000"/>
          <w:sz w:val="20"/>
        </w:rPr>
        <w:t>                 документации</w:t>
      </w:r>
    </w:p>
    <w:bookmarkEnd w:id="41"/>
    <w:bookmarkStart w:name="z135" w:id="42"/>
    <w:p>
      <w:pPr>
        <w:spacing w:after="0"/>
        <w:ind w:left="0"/>
        <w:jc w:val="left"/>
      </w:pPr>
      <w:r>
        <w:rPr>
          <w:rFonts w:ascii="Consolas"/>
          <w:b w:val="false"/>
          <w:i w:val="false"/>
          <w:color w:val="000000"/>
          <w:sz w:val="20"/>
        </w:rPr>
        <w:t>
      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r>
        <w:br/>
      </w:r>
      <w:r>
        <w:rPr>
          <w:rFonts w:ascii="Consolas"/>
          <w:b w:val="false"/>
          <w:i w:val="false"/>
          <w:color w:val="000000"/>
          <w:sz w:val="20"/>
        </w:rPr>
        <w:t>
      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r>
        <w:br/>
      </w:r>
      <w:r>
        <w:rPr>
          <w:rFonts w:ascii="Consolas"/>
          <w:b w:val="false"/>
          <w:i w:val="false"/>
          <w:color w:val="000000"/>
          <w:sz w:val="20"/>
        </w:rPr>
        <w:t>
      При отсутствии замечаний к проекту конкурсной документации принимается решение об утверждении конкурсной документации.</w:t>
      </w:r>
      <w:r>
        <w:br/>
      </w:r>
      <w:r>
        <w:rPr>
          <w:rFonts w:ascii="Consolas"/>
          <w:b w:val="false"/>
          <w:i w:val="false"/>
          <w:color w:val="000000"/>
          <w:sz w:val="20"/>
        </w:rPr>
        <w:t>
</w:t>
      </w:r>
      <w:r>
        <w:rPr>
          <w:rFonts w:ascii="Consolas"/>
          <w:b w:val="false"/>
          <w:i w:val="false"/>
          <w:color w:val="000000"/>
          <w:sz w:val="20"/>
        </w:rPr>
        <w:t>
      2. В случае наличия замечаний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r>
        <w:br/>
      </w:r>
      <w:r>
        <w:rPr>
          <w:rFonts w:ascii="Consolas"/>
          <w:b w:val="false"/>
          <w:i w:val="false"/>
          <w:color w:val="000000"/>
          <w:sz w:val="20"/>
        </w:rPr>
        <w:t>
      1) вносят изменения и (или) дополнения в проект конкурсной документации;</w:t>
      </w:r>
      <w:r>
        <w:br/>
      </w:r>
      <w:r>
        <w:rPr>
          <w:rFonts w:ascii="Consolas"/>
          <w:b w:val="false"/>
          <w:i w:val="false"/>
          <w:color w:val="000000"/>
          <w:sz w:val="20"/>
        </w:rPr>
        <w:t>
      2) отклоняют замечания к проекту конкурсной документации с указанием обоснований причин их отклонения;</w:t>
      </w:r>
      <w:r>
        <w:br/>
      </w:r>
      <w:r>
        <w:rPr>
          <w:rFonts w:ascii="Consolas"/>
          <w:b w:val="false"/>
          <w:i w:val="false"/>
          <w:color w:val="000000"/>
          <w:sz w:val="20"/>
        </w:rPr>
        <w:t>
      3) дают разъяснения положений конкурсной документации.</w:t>
      </w:r>
      <w:r>
        <w:br/>
      </w:r>
      <w:r>
        <w:rPr>
          <w:rFonts w:ascii="Consolas"/>
          <w:b w:val="false"/>
          <w:i w:val="false"/>
          <w:color w:val="000000"/>
          <w:sz w:val="20"/>
        </w:rPr>
        <w:t>
      Со дня принятия указанных решений конкурсная документация считается утвержденной.</w:t>
      </w:r>
      <w:r>
        <w:br/>
      </w:r>
      <w:r>
        <w:rPr>
          <w:rFonts w:ascii="Consolas"/>
          <w:b w:val="false"/>
          <w:i w:val="false"/>
          <w:color w:val="000000"/>
          <w:sz w:val="20"/>
        </w:rPr>
        <w:t>
      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w:t>
      </w:r>
      <w:r>
        <w:rPr>
          <w:rFonts w:ascii="Consolas"/>
          <w:b w:val="false"/>
          <w:i w:val="false"/>
          <w:color w:val="000000"/>
          <w:sz w:val="20"/>
        </w:rPr>
        <w:t>пункта 1</w:t>
      </w:r>
      <w:r>
        <w:rPr>
          <w:rFonts w:ascii="Consolas"/>
          <w:b w:val="false"/>
          <w:i w:val="false"/>
          <w:color w:val="000000"/>
          <w:sz w:val="20"/>
        </w:rPr>
        <w:t xml:space="preserve">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r>
        <w:br/>
      </w:r>
      <w:r>
        <w:rPr>
          <w:rFonts w:ascii="Consolas"/>
          <w:b w:val="false"/>
          <w:i w:val="false"/>
          <w:color w:val="000000"/>
          <w:sz w:val="20"/>
        </w:rPr>
        <w:t>
      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r>
        <w:br/>
      </w:r>
      <w:r>
        <w:rPr>
          <w:rFonts w:ascii="Consolas"/>
          <w:b w:val="false"/>
          <w:i w:val="false"/>
          <w:color w:val="000000"/>
          <w:sz w:val="20"/>
        </w:rPr>
        <w:t>
</w:t>
      </w:r>
      <w:r>
        <w:rPr>
          <w:rFonts w:ascii="Consolas"/>
          <w:b w:val="false"/>
          <w:i w:val="false"/>
          <w:color w:val="000000"/>
          <w:sz w:val="20"/>
        </w:rPr>
        <w:t>
      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r>
        <w:br/>
      </w:r>
      <w:r>
        <w:rPr>
          <w:rFonts w:ascii="Consolas"/>
          <w:b w:val="false"/>
          <w:i w:val="false"/>
          <w:color w:val="000000"/>
          <w:sz w:val="20"/>
        </w:rPr>
        <w:t>
</w:t>
      </w:r>
      <w:r>
        <w:rPr>
          <w:rFonts w:ascii="Consolas"/>
          <w:b w:val="false"/>
          <w:i w:val="false"/>
          <w:color w:val="000000"/>
          <w:sz w:val="20"/>
        </w:rPr>
        <w:t>
      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r>
        <w:br/>
      </w:r>
      <w:r>
        <w:rPr>
          <w:rFonts w:ascii="Consolas"/>
          <w:b w:val="false"/>
          <w:i w:val="false"/>
          <w:color w:val="000000"/>
          <w:sz w:val="20"/>
        </w:rPr>
        <w:t>
</w:t>
      </w:r>
      <w:r>
        <w:rPr>
          <w:rFonts w:ascii="Consolas"/>
          <w:b w:val="false"/>
          <w:i w:val="false"/>
          <w:color w:val="000000"/>
          <w:sz w:val="20"/>
        </w:rPr>
        <w:t>
      5. Требования настоящей статьи не распространяются на:</w:t>
      </w:r>
      <w:r>
        <w:br/>
      </w:r>
      <w:r>
        <w:rPr>
          <w:rFonts w:ascii="Consolas"/>
          <w:b w:val="false"/>
          <w:i w:val="false"/>
          <w:color w:val="000000"/>
          <w:sz w:val="20"/>
        </w:rPr>
        <w:t>
      1) государственные закупки, сведения о которых составляют государственные секреты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r>
        <w:br/>
      </w:r>
      <w:r>
        <w:rPr>
          <w:rFonts w:ascii="Consolas"/>
          <w:b w:val="false"/>
          <w:i w:val="false"/>
          <w:color w:val="000000"/>
          <w:sz w:val="20"/>
        </w:rPr>
        <w:t>
      2) государственные закупки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прошедшую экспертизу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p>
    <w:bookmarkEnd w:id="42"/>
    <w:bookmarkStart w:name="z23" w:id="43"/>
    <w:p>
      <w:pPr>
        <w:spacing w:after="0"/>
        <w:ind w:left="0"/>
        <w:jc w:val="left"/>
      </w:pPr>
      <w:r>
        <w:rPr>
          <w:rFonts w:ascii="Consolas"/>
          <w:b w:val="false"/>
          <w:i w:val="false"/>
          <w:color w:val="000000"/>
          <w:sz w:val="20"/>
        </w:rPr>
        <w:t>
</w:t>
      </w:r>
      <w:r>
        <w:rPr>
          <w:rFonts w:ascii="Consolas"/>
          <w:b/>
          <w:i w:val="false"/>
          <w:color w:val="000000"/>
          <w:sz w:val="20"/>
        </w:rPr>
        <w:t>      Статья 23. Извещение об осуществлении государственных</w:t>
      </w:r>
      <w:r>
        <w:br/>
      </w:r>
      <w:r>
        <w:rPr>
          <w:rFonts w:ascii="Consolas"/>
          <w:b w:val="false"/>
          <w:i w:val="false"/>
          <w:color w:val="000000"/>
          <w:sz w:val="20"/>
        </w:rPr>
        <w:t>
</w:t>
      </w:r>
      <w:r>
        <w:rPr>
          <w:rFonts w:ascii="Consolas"/>
          <w:b/>
          <w:i w:val="false"/>
          <w:color w:val="000000"/>
          <w:sz w:val="20"/>
        </w:rPr>
        <w:t>                 закупок способом конкурса</w:t>
      </w:r>
    </w:p>
    <w:bookmarkEnd w:id="43"/>
    <w:bookmarkStart w:name="z140" w:id="44"/>
    <w:p>
      <w:pPr>
        <w:spacing w:after="0"/>
        <w:ind w:left="0"/>
        <w:jc w:val="left"/>
      </w:pPr>
      <w:r>
        <w:rPr>
          <w:rFonts w:ascii="Consolas"/>
          <w:b w:val="false"/>
          <w:i w:val="false"/>
          <w:color w:val="000000"/>
          <w:sz w:val="20"/>
        </w:rPr>
        <w:t>
      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r>
        <w:br/>
      </w:r>
      <w:r>
        <w:rPr>
          <w:rFonts w:ascii="Consolas"/>
          <w:b w:val="false"/>
          <w:i w:val="false"/>
          <w:color w:val="000000"/>
          <w:sz w:val="20"/>
        </w:rPr>
        <w:t>
</w:t>
      </w:r>
      <w:r>
        <w:rPr>
          <w:rFonts w:ascii="Consolas"/>
          <w:b w:val="false"/>
          <w:i w:val="false"/>
          <w:color w:val="000000"/>
          <w:sz w:val="20"/>
        </w:rPr>
        <w:t>
      2. В случае осуществления повторных государственных закупок способом конкурса организатор государственных закупок не менее чем за десять календарных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w:t>
      </w:r>
      <w:r>
        <w:br/>
      </w:r>
      <w:r>
        <w:rPr>
          <w:rFonts w:ascii="Consolas"/>
          <w:b w:val="false"/>
          <w:i w:val="false"/>
          <w:color w:val="000000"/>
          <w:sz w:val="20"/>
        </w:rPr>
        <w:t>
</w:t>
      </w:r>
      <w:r>
        <w:rPr>
          <w:rFonts w:ascii="Consolas"/>
          <w:b w:val="false"/>
          <w:i w:val="false"/>
          <w:color w:val="000000"/>
          <w:sz w:val="20"/>
        </w:rPr>
        <w:t>
      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w:t>
      </w:r>
      <w:r>
        <w:rPr>
          <w:rFonts w:ascii="Consolas"/>
          <w:b w:val="false"/>
          <w:i w:val="false"/>
          <w:color w:val="000000"/>
          <w:sz w:val="20"/>
        </w:rPr>
        <w:t>пунктом 1</w:t>
      </w:r>
      <w:r>
        <w:rPr>
          <w:rFonts w:ascii="Consolas"/>
          <w:b w:val="false"/>
          <w:i w:val="false"/>
          <w:color w:val="000000"/>
          <w:sz w:val="20"/>
        </w:rPr>
        <w:t xml:space="preserve"> настоящей статьи с учетом требований </w:t>
      </w:r>
      <w:r>
        <w:rPr>
          <w:rFonts w:ascii="Consolas"/>
          <w:b w:val="false"/>
          <w:i w:val="false"/>
          <w:color w:val="000000"/>
          <w:sz w:val="20"/>
        </w:rPr>
        <w:t>статьи 22</w:t>
      </w:r>
      <w:r>
        <w:rPr>
          <w:rFonts w:ascii="Consolas"/>
          <w:b w:val="false"/>
          <w:i w:val="false"/>
          <w:color w:val="000000"/>
          <w:sz w:val="20"/>
        </w:rPr>
        <w:t xml:space="preserve"> настоящего Закона.</w:t>
      </w:r>
    </w:p>
    <w:bookmarkEnd w:id="44"/>
    <w:bookmarkStart w:name="z24" w:id="45"/>
    <w:p>
      <w:pPr>
        <w:spacing w:after="0"/>
        <w:ind w:left="0"/>
        <w:jc w:val="left"/>
      </w:pPr>
      <w:r>
        <w:rPr>
          <w:rFonts w:ascii="Consolas"/>
          <w:b w:val="false"/>
          <w:i w:val="false"/>
          <w:color w:val="000000"/>
          <w:sz w:val="20"/>
        </w:rPr>
        <w:t>
</w:t>
      </w:r>
      <w:r>
        <w:rPr>
          <w:rFonts w:ascii="Consolas"/>
          <w:b/>
          <w:i w:val="false"/>
          <w:color w:val="000000"/>
          <w:sz w:val="20"/>
        </w:rPr>
        <w:t>      Статья 24. Заявка на участие в конкурсе</w:t>
      </w:r>
    </w:p>
    <w:bookmarkEnd w:id="45"/>
    <w:bookmarkStart w:name="z143" w:id="46"/>
    <w:p>
      <w:pPr>
        <w:spacing w:after="0"/>
        <w:ind w:left="0"/>
        <w:jc w:val="left"/>
      </w:pPr>
      <w:r>
        <w:rPr>
          <w:rFonts w:ascii="Consolas"/>
          <w:b w:val="false"/>
          <w:i w:val="false"/>
          <w:color w:val="000000"/>
          <w:sz w:val="20"/>
        </w:rPr>
        <w:t>
      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Consolas"/>
          <w:b w:val="false"/>
          <w:i w:val="false"/>
          <w:color w:val="000000"/>
          <w:sz w:val="20"/>
        </w:rPr>
        <w:t>статьей 6</w:t>
      </w:r>
      <w:r>
        <w:rPr>
          <w:rFonts w:ascii="Consolas"/>
          <w:b w:val="false"/>
          <w:i w:val="false"/>
          <w:color w:val="000000"/>
          <w:sz w:val="20"/>
        </w:rPr>
        <w:t xml:space="preserve"> настоящего Закона.</w:t>
      </w:r>
      <w:r>
        <w:br/>
      </w:r>
      <w:r>
        <w:rPr>
          <w:rFonts w:ascii="Consolas"/>
          <w:b w:val="false"/>
          <w:i w:val="false"/>
          <w:color w:val="000000"/>
          <w:sz w:val="20"/>
        </w:rPr>
        <w:t>
</w:t>
      </w:r>
      <w:r>
        <w:rPr>
          <w:rFonts w:ascii="Consolas"/>
          <w:b w:val="false"/>
          <w:i w:val="false"/>
          <w:color w:val="000000"/>
          <w:sz w:val="20"/>
        </w:rPr>
        <w:t>
      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r>
        <w:br/>
      </w:r>
      <w:r>
        <w:rPr>
          <w:rFonts w:ascii="Consolas"/>
          <w:b w:val="false"/>
          <w:i w:val="false"/>
          <w:color w:val="000000"/>
          <w:sz w:val="20"/>
        </w:rPr>
        <w:t>
</w:t>
      </w:r>
      <w:r>
        <w:rPr>
          <w:rFonts w:ascii="Consolas"/>
          <w:b w:val="false"/>
          <w:i w:val="false"/>
          <w:color w:val="000000"/>
          <w:sz w:val="20"/>
        </w:rPr>
        <w:t>
      3. Заявка на участие в конкурсе должна содержать подтверждение потенциального поставщика:</w:t>
      </w:r>
      <w:r>
        <w:br/>
      </w:r>
      <w:r>
        <w:rPr>
          <w:rFonts w:ascii="Consolas"/>
          <w:b w:val="false"/>
          <w:i w:val="false"/>
          <w:color w:val="000000"/>
          <w:sz w:val="20"/>
        </w:rPr>
        <w:t>
      1) об отсутствии нарушений ограничений, предусмотренных </w:t>
      </w:r>
      <w:r>
        <w:rPr>
          <w:rFonts w:ascii="Consolas"/>
          <w:b w:val="false"/>
          <w:i w:val="false"/>
          <w:color w:val="000000"/>
          <w:sz w:val="20"/>
        </w:rPr>
        <w:t>статьей 6</w:t>
      </w:r>
      <w:r>
        <w:rPr>
          <w:rFonts w:ascii="Consolas"/>
          <w:b w:val="false"/>
          <w:i w:val="false"/>
          <w:color w:val="000000"/>
          <w:sz w:val="20"/>
        </w:rPr>
        <w:t xml:space="preserve"> настоящего Закона;</w:t>
      </w:r>
      <w:r>
        <w:br/>
      </w:r>
      <w:r>
        <w:rPr>
          <w:rFonts w:ascii="Consolas"/>
          <w:b w:val="false"/>
          <w:i w:val="false"/>
          <w:color w:val="000000"/>
          <w:sz w:val="20"/>
        </w:rPr>
        <w:t>
      2) об отсутствии между ним и заказчиком либо организатором государственных закупок отношений, запрещенных настоящим Законом;</w:t>
      </w:r>
      <w:r>
        <w:br/>
      </w:r>
      <w:r>
        <w:rPr>
          <w:rFonts w:ascii="Consolas"/>
          <w:b w:val="false"/>
          <w:i w:val="false"/>
          <w:color w:val="000000"/>
          <w:sz w:val="20"/>
        </w:rPr>
        <w:t>
      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r>
        <w:rPr>
          <w:rFonts w:ascii="Consolas"/>
          <w:b w:val="false"/>
          <w:i w:val="false"/>
          <w:color w:val="000000"/>
          <w:sz w:val="20"/>
        </w:rPr>
        <w:t>пункте 19</w:t>
      </w:r>
      <w:r>
        <w:rPr>
          <w:rFonts w:ascii="Consolas"/>
          <w:b w:val="false"/>
          <w:i w:val="false"/>
          <w:color w:val="000000"/>
          <w:sz w:val="20"/>
        </w:rPr>
        <w:t xml:space="preserve"> статьи 43 настоящего Закона.</w:t>
      </w:r>
      <w:r>
        <w:br/>
      </w:r>
      <w:r>
        <w:rPr>
          <w:rFonts w:ascii="Consolas"/>
          <w:b w:val="false"/>
          <w:i w:val="false"/>
          <w:color w:val="000000"/>
          <w:sz w:val="20"/>
        </w:rPr>
        <w:t>
      Конкурсное ценовое предложение, а также документы, которые должны содержаться в заявке на участие в конкурсе, определяются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w:t>
      </w:r>
      <w:r>
        <w:rPr>
          <w:rFonts w:ascii="Consolas"/>
          <w:b w:val="false"/>
          <w:i w:val="false"/>
          <w:color w:val="000000"/>
          <w:sz w:val="20"/>
        </w:rPr>
        <w:t>
      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r>
        <w:br/>
      </w:r>
      <w:r>
        <w:rPr>
          <w:rFonts w:ascii="Consolas"/>
          <w:b w:val="false"/>
          <w:i w:val="false"/>
          <w:color w:val="000000"/>
          <w:sz w:val="20"/>
        </w:rPr>
        <w:t>
      1) потенциальным поставщиком ранее представлена заявка на участие в данном конкурсе;</w:t>
      </w:r>
      <w:r>
        <w:br/>
      </w:r>
      <w:r>
        <w:rPr>
          <w:rFonts w:ascii="Consolas"/>
          <w:b w:val="false"/>
          <w:i w:val="false"/>
          <w:color w:val="000000"/>
          <w:sz w:val="20"/>
        </w:rPr>
        <w:t>
      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r>
        <w:br/>
      </w:r>
      <w:r>
        <w:rPr>
          <w:rFonts w:ascii="Consolas"/>
          <w:b w:val="false"/>
          <w:i w:val="false"/>
          <w:color w:val="000000"/>
          <w:sz w:val="20"/>
        </w:rPr>
        <w:t>
      3) конкурсное ценовое предложение превышает сумму, выделенную для приобретения данных товаров, работ, услуг;</w:t>
      </w:r>
      <w:r>
        <w:br/>
      </w:r>
      <w:r>
        <w:rPr>
          <w:rFonts w:ascii="Consolas"/>
          <w:b w:val="false"/>
          <w:i w:val="false"/>
          <w:color w:val="000000"/>
          <w:sz w:val="20"/>
        </w:rPr>
        <w:t>
      4) предусмотренных подпунктами 3), 4), 5), 6) и 8) </w:t>
      </w:r>
      <w:r>
        <w:rPr>
          <w:rFonts w:ascii="Consolas"/>
          <w:b w:val="false"/>
          <w:i w:val="false"/>
          <w:color w:val="000000"/>
          <w:sz w:val="20"/>
        </w:rPr>
        <w:t>пункта 1</w:t>
      </w:r>
      <w:r>
        <w:rPr>
          <w:rFonts w:ascii="Consolas"/>
          <w:b w:val="false"/>
          <w:i w:val="false"/>
          <w:color w:val="000000"/>
          <w:sz w:val="20"/>
        </w:rPr>
        <w:t xml:space="preserve"> статьи 6 настоящего Закона.</w:t>
      </w:r>
      <w:r>
        <w:br/>
      </w:r>
      <w:r>
        <w:rPr>
          <w:rFonts w:ascii="Consolas"/>
          <w:b w:val="false"/>
          <w:i w:val="false"/>
          <w:color w:val="000000"/>
          <w:sz w:val="20"/>
        </w:rPr>
        <w:t>
</w:t>
      </w:r>
      <w:r>
        <w:rPr>
          <w:rFonts w:ascii="Consolas"/>
          <w:b w:val="false"/>
          <w:i w:val="false"/>
          <w:color w:val="000000"/>
          <w:sz w:val="20"/>
        </w:rPr>
        <w:t>
      5. Потенциальный поставщик не позднее окончания срока представления заявок на участие в конкурсе вправе:</w:t>
      </w:r>
      <w:r>
        <w:br/>
      </w:r>
      <w:r>
        <w:rPr>
          <w:rFonts w:ascii="Consolas"/>
          <w:b w:val="false"/>
          <w:i w:val="false"/>
          <w:color w:val="000000"/>
          <w:sz w:val="20"/>
        </w:rPr>
        <w:t>
      1) изменить и (или) дополнить внесенную заявку на участие в конкурсе;</w:t>
      </w:r>
      <w:r>
        <w:br/>
      </w:r>
      <w:r>
        <w:rPr>
          <w:rFonts w:ascii="Consolas"/>
          <w:b w:val="false"/>
          <w:i w:val="false"/>
          <w:color w:val="000000"/>
          <w:sz w:val="20"/>
        </w:rPr>
        <w:t>
      2) отозвать свою заявку на участие в конкурсе, не утрачивая права на возврат внесенного им обеспечения заявки на участие в конкурсе.</w:t>
      </w:r>
      <w:r>
        <w:br/>
      </w:r>
      <w:r>
        <w:rPr>
          <w:rFonts w:ascii="Consolas"/>
          <w:b w:val="false"/>
          <w:i w:val="false"/>
          <w:color w:val="000000"/>
          <w:sz w:val="20"/>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r>
        <w:br/>
      </w:r>
      <w:r>
        <w:rPr>
          <w:rFonts w:ascii="Consolas"/>
          <w:b w:val="false"/>
          <w:i w:val="false"/>
          <w:color w:val="000000"/>
          <w:sz w:val="20"/>
        </w:rPr>
        <w:t>
</w:t>
      </w:r>
      <w:r>
        <w:rPr>
          <w:rFonts w:ascii="Consolas"/>
          <w:b w:val="false"/>
          <w:i w:val="false"/>
          <w:color w:val="000000"/>
          <w:sz w:val="20"/>
        </w:rPr>
        <w:t>
      6. Срок действия заявки на участие в конкурсе должен соответствовать требуемому сроку, установленному конкурсной документацией.</w:t>
      </w:r>
      <w:r>
        <w:br/>
      </w:r>
      <w:r>
        <w:rPr>
          <w:rFonts w:ascii="Consolas"/>
          <w:b w:val="false"/>
          <w:i w:val="false"/>
          <w:color w:val="000000"/>
          <w:sz w:val="20"/>
        </w:rPr>
        <w:t>
</w:t>
      </w:r>
      <w:r>
        <w:rPr>
          <w:rFonts w:ascii="Consolas"/>
          <w:b w:val="false"/>
          <w:i w:val="false"/>
          <w:color w:val="000000"/>
          <w:sz w:val="20"/>
        </w:rPr>
        <w:t>
      7. Потенциальным поставщикам, подавшим заявку на участие в конкурсе, с момента размещения протокола вскрытия заявок обеспечивается доступ на просмотр заявок на участие в данном конкурсе других потенциальных поставщиков.</w:t>
      </w:r>
    </w:p>
    <w:bookmarkEnd w:id="46"/>
    <w:bookmarkStart w:name="z25" w:id="47"/>
    <w:p>
      <w:pPr>
        <w:spacing w:after="0"/>
        <w:ind w:left="0"/>
        <w:jc w:val="left"/>
      </w:pPr>
      <w:r>
        <w:rPr>
          <w:rFonts w:ascii="Consolas"/>
          <w:b w:val="false"/>
          <w:i w:val="false"/>
          <w:color w:val="000000"/>
          <w:sz w:val="20"/>
        </w:rPr>
        <w:t>
</w:t>
      </w:r>
      <w:r>
        <w:rPr>
          <w:rFonts w:ascii="Consolas"/>
          <w:b/>
          <w:i w:val="false"/>
          <w:color w:val="000000"/>
          <w:sz w:val="20"/>
        </w:rPr>
        <w:t>      Статья 25. Обеспечение заявки на участие в конкурсе</w:t>
      </w:r>
    </w:p>
    <w:bookmarkEnd w:id="47"/>
    <w:bookmarkStart w:name="z150" w:id="48"/>
    <w:p>
      <w:pPr>
        <w:spacing w:after="0"/>
        <w:ind w:left="0"/>
        <w:jc w:val="left"/>
      </w:pPr>
      <w:r>
        <w:rPr>
          <w:rFonts w:ascii="Consolas"/>
          <w:b w:val="false"/>
          <w:i w:val="false"/>
          <w:color w:val="000000"/>
          <w:sz w:val="20"/>
        </w:rPr>
        <w:t>
      1. Обеспечение заявки на участие в конкурсе вносится потенциальным поставщиком в качестве гарантии того, что он в случаях:</w:t>
      </w:r>
      <w:r>
        <w:br/>
      </w:r>
      <w:r>
        <w:rPr>
          <w:rFonts w:ascii="Consolas"/>
          <w:b w:val="false"/>
          <w:i w:val="false"/>
          <w:color w:val="000000"/>
          <w:sz w:val="20"/>
        </w:rPr>
        <w:t>
      1) определения его победителем конкурса заключит договор о государственных закупках;</w:t>
      </w:r>
      <w:r>
        <w:br/>
      </w:r>
      <w:r>
        <w:rPr>
          <w:rFonts w:ascii="Consolas"/>
          <w:b w:val="false"/>
          <w:i w:val="false"/>
          <w:color w:val="000000"/>
          <w:sz w:val="20"/>
        </w:rPr>
        <w:t>
      2) заключения договора о государственных закупках надлежащим образом исполнит требования, установленные конкурсной документацией, о внесении и (или) сроках внесения обеспечения исполнения договора о государственных закупках.</w:t>
      </w:r>
      <w:r>
        <w:br/>
      </w:r>
      <w:r>
        <w:rPr>
          <w:rFonts w:ascii="Consolas"/>
          <w:b w:val="false"/>
          <w:i w:val="false"/>
          <w:color w:val="000000"/>
          <w:sz w:val="20"/>
        </w:rPr>
        <w:t>
</w:t>
      </w:r>
      <w:r>
        <w:rPr>
          <w:rFonts w:ascii="Consolas"/>
          <w:b w:val="false"/>
          <w:i w:val="false"/>
          <w:color w:val="000000"/>
          <w:sz w:val="20"/>
        </w:rPr>
        <w:t>
      2. Обеспечение заявки на участие в конкурсе вносится в размере одного процента от суммы, выделенной для приобретения товаров, работ, услуг, в соответствии с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w:t>
      </w:r>
      <w:r>
        <w:rPr>
          <w:rFonts w:ascii="Consolas"/>
          <w:b w:val="false"/>
          <w:i w:val="false"/>
          <w:color w:val="000000"/>
          <w:sz w:val="20"/>
        </w:rPr>
        <w:t>
      3. Потенциальный поставщик вправе выбрать один из следующих видов обеспечения заявки на участие в конкурсе:</w:t>
      </w:r>
      <w:r>
        <w:br/>
      </w:r>
      <w:r>
        <w:rPr>
          <w:rFonts w:ascii="Consolas"/>
          <w:b w:val="false"/>
          <w:i w:val="false"/>
          <w:color w:val="000000"/>
          <w:sz w:val="20"/>
        </w:rPr>
        <w:t>
      1) гарантийный денежный взнос, который вносится на банковский счет организатора государственных закупок либо на счет, предусмотренный бюджетным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для организаторов государственных закупок, являющихся государственными органами и государственными учреждениями;</w:t>
      </w:r>
      <w:r>
        <w:br/>
      </w:r>
      <w:r>
        <w:rPr>
          <w:rFonts w:ascii="Consolas"/>
          <w:b w:val="false"/>
          <w:i w:val="false"/>
          <w:color w:val="000000"/>
          <w:sz w:val="20"/>
        </w:rPr>
        <w:t>
      2) банковскую гарантию на бумажном носителе либо в форме электронного документа.</w:t>
      </w:r>
      <w:r>
        <w:br/>
      </w:r>
      <w:r>
        <w:rPr>
          <w:rFonts w:ascii="Consolas"/>
          <w:b w:val="false"/>
          <w:i w:val="false"/>
          <w:color w:val="000000"/>
          <w:sz w:val="20"/>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r>
        <w:br/>
      </w:r>
      <w:r>
        <w:rPr>
          <w:rFonts w:ascii="Consolas"/>
          <w:b w:val="false"/>
          <w:i w:val="false"/>
          <w:color w:val="000000"/>
          <w:sz w:val="20"/>
        </w:rPr>
        <w:t>
      Не допускается использование организатором государственных закупок гарантийного денежного взноса, внесенного потенциальным поставщиком, за исключением случаев, указанных в </w:t>
      </w:r>
      <w:r>
        <w:rPr>
          <w:rFonts w:ascii="Consolas"/>
          <w:b w:val="false"/>
          <w:i w:val="false"/>
          <w:color w:val="000000"/>
          <w:sz w:val="20"/>
        </w:rPr>
        <w:t>пунктах 4</w:t>
      </w:r>
      <w:r>
        <w:rPr>
          <w:rFonts w:ascii="Consolas"/>
          <w:b w:val="false"/>
          <w:i w:val="false"/>
          <w:color w:val="000000"/>
          <w:sz w:val="20"/>
        </w:rPr>
        <w:t xml:space="preserve"> и </w:t>
      </w:r>
      <w:r>
        <w:rPr>
          <w:rFonts w:ascii="Consolas"/>
          <w:b w:val="false"/>
          <w:i w:val="false"/>
          <w:color w:val="000000"/>
          <w:sz w:val="20"/>
        </w:rPr>
        <w:t>5</w:t>
      </w:r>
      <w:r>
        <w:rPr>
          <w:rFonts w:ascii="Consolas"/>
          <w:b w:val="false"/>
          <w:i w:val="false"/>
          <w:color w:val="000000"/>
          <w:sz w:val="20"/>
        </w:rPr>
        <w:t xml:space="preserve"> настоящей статьи.</w:t>
      </w:r>
      <w:r>
        <w:br/>
      </w:r>
      <w:r>
        <w:rPr>
          <w:rFonts w:ascii="Consolas"/>
          <w:b w:val="false"/>
          <w:i w:val="false"/>
          <w:color w:val="000000"/>
          <w:sz w:val="20"/>
        </w:rPr>
        <w:t>
</w:t>
      </w:r>
      <w:r>
        <w:rPr>
          <w:rFonts w:ascii="Consolas"/>
          <w:b w:val="false"/>
          <w:i w:val="false"/>
          <w:color w:val="000000"/>
          <w:sz w:val="20"/>
        </w:rPr>
        <w:t>
      4.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случаев:</w:t>
      </w:r>
      <w:r>
        <w:br/>
      </w:r>
      <w:r>
        <w:rPr>
          <w:rFonts w:ascii="Consolas"/>
          <w:b w:val="false"/>
          <w:i w:val="false"/>
          <w:color w:val="000000"/>
          <w:sz w:val="20"/>
        </w:rPr>
        <w:t>
      1) потенциальный поставщик, определенный победителем конкурса либо занявший второе место, уклонился от заключения договора о государственных закупках;</w:t>
      </w:r>
      <w:r>
        <w:br/>
      </w:r>
      <w:r>
        <w:rPr>
          <w:rFonts w:ascii="Consolas"/>
          <w:b w:val="false"/>
          <w:i w:val="false"/>
          <w:color w:val="000000"/>
          <w:sz w:val="20"/>
        </w:rPr>
        <w:t>
      2) победитель конкурса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r>
        <w:br/>
      </w:r>
      <w:r>
        <w:rPr>
          <w:rFonts w:ascii="Consolas"/>
          <w:b w:val="false"/>
          <w:i w:val="false"/>
          <w:color w:val="000000"/>
          <w:sz w:val="20"/>
        </w:rPr>
        <w:t>
</w:t>
      </w:r>
      <w:r>
        <w:rPr>
          <w:rFonts w:ascii="Consolas"/>
          <w:b w:val="false"/>
          <w:i w:val="false"/>
          <w:color w:val="000000"/>
          <w:sz w:val="20"/>
        </w:rPr>
        <w:t>
      5. При наступлении одного из случаев, предусмотренных </w:t>
      </w:r>
      <w:r>
        <w:rPr>
          <w:rFonts w:ascii="Consolas"/>
          <w:b w:val="false"/>
          <w:i w:val="false"/>
          <w:color w:val="000000"/>
          <w:sz w:val="20"/>
        </w:rPr>
        <w:t>пунктом 4</w:t>
      </w:r>
      <w:r>
        <w:rPr>
          <w:rFonts w:ascii="Consolas"/>
          <w:b w:val="false"/>
          <w:i w:val="false"/>
          <w:color w:val="000000"/>
          <w:sz w:val="20"/>
        </w:rPr>
        <w:t xml:space="preserve">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r>
        <w:br/>
      </w:r>
      <w:r>
        <w:rPr>
          <w:rFonts w:ascii="Consolas"/>
          <w:b w:val="false"/>
          <w:i w:val="false"/>
          <w:color w:val="000000"/>
          <w:sz w:val="20"/>
        </w:rPr>
        <w:t>
</w:t>
      </w:r>
      <w:r>
        <w:rPr>
          <w:rFonts w:ascii="Consolas"/>
          <w:b w:val="false"/>
          <w:i w:val="false"/>
          <w:color w:val="000000"/>
          <w:sz w:val="20"/>
        </w:rPr>
        <w:t>
      6. Организатор государственных закупок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w:t>
      </w:r>
      <w:r>
        <w:br/>
      </w:r>
      <w:r>
        <w:rPr>
          <w:rFonts w:ascii="Consolas"/>
          <w:b w:val="false"/>
          <w:i w:val="false"/>
          <w:color w:val="000000"/>
          <w:sz w:val="20"/>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r>
        <w:br/>
      </w:r>
      <w:r>
        <w:rPr>
          <w:rFonts w:ascii="Consolas"/>
          <w:b w:val="false"/>
          <w:i w:val="false"/>
          <w:color w:val="000000"/>
          <w:sz w:val="20"/>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r>
        <w:br/>
      </w:r>
      <w:r>
        <w:rPr>
          <w:rFonts w:ascii="Consolas"/>
          <w:b w:val="false"/>
          <w:i w:val="false"/>
          <w:color w:val="000000"/>
          <w:sz w:val="20"/>
        </w:rPr>
        <w:t>
      3)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r>
        <w:br/>
      </w:r>
      <w:r>
        <w:rPr>
          <w:rFonts w:ascii="Consolas"/>
          <w:b w:val="false"/>
          <w:i w:val="false"/>
          <w:color w:val="000000"/>
          <w:sz w:val="20"/>
        </w:rPr>
        <w:t>
</w:t>
      </w:r>
      <w:r>
        <w:rPr>
          <w:rFonts w:ascii="Consolas"/>
          <w:b w:val="false"/>
          <w:i w:val="false"/>
          <w:color w:val="000000"/>
          <w:sz w:val="20"/>
        </w:rPr>
        <w:t>
      7. Потенциальный поставщик, включенный в реестр квалифицированных потенциальных поставщиков, не вносит обеспечения заявки на участие в конкурсе с предварительным квалификационным отбором.</w:t>
      </w:r>
    </w:p>
    <w:bookmarkEnd w:id="48"/>
    <w:bookmarkStart w:name="z26" w:id="49"/>
    <w:p>
      <w:pPr>
        <w:spacing w:after="0"/>
        <w:ind w:left="0"/>
        <w:jc w:val="left"/>
      </w:pPr>
      <w:r>
        <w:rPr>
          <w:rFonts w:ascii="Consolas"/>
          <w:b w:val="false"/>
          <w:i w:val="false"/>
          <w:color w:val="000000"/>
          <w:sz w:val="20"/>
        </w:rPr>
        <w:t>
</w:t>
      </w:r>
      <w:r>
        <w:rPr>
          <w:rFonts w:ascii="Consolas"/>
          <w:b/>
          <w:i w:val="false"/>
          <w:color w:val="000000"/>
          <w:sz w:val="20"/>
        </w:rPr>
        <w:t>      Статья 26. Антидемпинговые меры при осуществлении</w:t>
      </w:r>
      <w:r>
        <w:br/>
      </w:r>
      <w:r>
        <w:rPr>
          <w:rFonts w:ascii="Consolas"/>
          <w:b w:val="false"/>
          <w:i w:val="false"/>
          <w:color w:val="000000"/>
          <w:sz w:val="20"/>
        </w:rPr>
        <w:t>
</w:t>
      </w:r>
      <w:r>
        <w:rPr>
          <w:rFonts w:ascii="Consolas"/>
          <w:b/>
          <w:i w:val="false"/>
          <w:color w:val="000000"/>
          <w:sz w:val="20"/>
        </w:rPr>
        <w:t>                 государственных закупок способом конкурса</w:t>
      </w:r>
    </w:p>
    <w:bookmarkEnd w:id="49"/>
    <w:p>
      <w:pPr>
        <w:spacing w:after="0"/>
        <w:ind w:left="0"/>
        <w:jc w:val="left"/>
      </w:pPr>
      <w:r>
        <w:rPr>
          <w:rFonts w:ascii="Consolas"/>
          <w:b w:val="false"/>
          <w:i w:val="false"/>
          <w:color w:val="000000"/>
          <w:sz w:val="20"/>
        </w:rPr>
        <w:t>      При осуществлении государственных закупок способом конкурса допускается представление демпинговой цены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bookmarkStart w:name="z27" w:id="50"/>
    <w:p>
      <w:pPr>
        <w:spacing w:after="0"/>
        <w:ind w:left="0"/>
        <w:jc w:val="left"/>
      </w:pPr>
      <w:r>
        <w:rPr>
          <w:rFonts w:ascii="Consolas"/>
          <w:b w:val="false"/>
          <w:i w:val="false"/>
          <w:color w:val="000000"/>
          <w:sz w:val="20"/>
        </w:rPr>
        <w:t>
</w:t>
      </w:r>
      <w:r>
        <w:rPr>
          <w:rFonts w:ascii="Consolas"/>
          <w:b/>
          <w:i w:val="false"/>
          <w:color w:val="000000"/>
          <w:sz w:val="20"/>
        </w:rPr>
        <w:t>      Статья 27. Рассмотрение заявок на участие в конкурсе</w:t>
      </w:r>
    </w:p>
    <w:bookmarkEnd w:id="50"/>
    <w:bookmarkStart w:name="z157" w:id="51"/>
    <w:p>
      <w:pPr>
        <w:spacing w:after="0"/>
        <w:ind w:left="0"/>
        <w:jc w:val="left"/>
      </w:pPr>
      <w:r>
        <w:rPr>
          <w:rFonts w:ascii="Consolas"/>
          <w:b w:val="false"/>
          <w:i w:val="false"/>
          <w:color w:val="000000"/>
          <w:sz w:val="20"/>
        </w:rPr>
        <w:t>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r>
        <w:br/>
      </w:r>
      <w:r>
        <w:rPr>
          <w:rFonts w:ascii="Consolas"/>
          <w:b w:val="false"/>
          <w:i w:val="false"/>
          <w:color w:val="000000"/>
          <w:sz w:val="20"/>
        </w:rPr>
        <w:t>
</w:t>
      </w:r>
      <w:r>
        <w:rPr>
          <w:rFonts w:ascii="Consolas"/>
          <w:b w:val="false"/>
          <w:i w:val="false"/>
          <w:color w:val="000000"/>
          <w:sz w:val="20"/>
        </w:rPr>
        <w:t>
      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r>
        <w:br/>
      </w:r>
      <w:r>
        <w:rPr>
          <w:rFonts w:ascii="Consolas"/>
          <w:b w:val="false"/>
          <w:i w:val="false"/>
          <w:color w:val="000000"/>
          <w:sz w:val="20"/>
        </w:rPr>
        <w:t>
      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r>
        <w:br/>
      </w:r>
      <w:r>
        <w:rPr>
          <w:rFonts w:ascii="Consolas"/>
          <w:b w:val="false"/>
          <w:i w:val="false"/>
          <w:color w:val="000000"/>
          <w:sz w:val="20"/>
        </w:rPr>
        <w:t>
      Экспертом не может являться лицо:</w:t>
      </w:r>
      <w:r>
        <w:br/>
      </w:r>
      <w:r>
        <w:rPr>
          <w:rFonts w:ascii="Consolas"/>
          <w:b w:val="false"/>
          <w:i w:val="false"/>
          <w:color w:val="000000"/>
          <w:sz w:val="20"/>
        </w:rPr>
        <w:t>
      1) заинтересованное в результатах процедур государственных закупок;</w:t>
      </w:r>
      <w:r>
        <w:br/>
      </w:r>
      <w:r>
        <w:rPr>
          <w:rFonts w:ascii="Consolas"/>
          <w:b w:val="false"/>
          <w:i w:val="false"/>
          <w:color w:val="000000"/>
          <w:sz w:val="20"/>
        </w:rPr>
        <w:t>
      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r>
        <w:br/>
      </w:r>
      <w:r>
        <w:rPr>
          <w:rFonts w:ascii="Consolas"/>
          <w:b w:val="false"/>
          <w:i w:val="false"/>
          <w:color w:val="000000"/>
          <w:sz w:val="20"/>
        </w:rPr>
        <w:t>
      3) являющееся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привлекают государственных служащих соответствующего профиля для работы в качестве экспертов либо иных специалистов, специализация которых соответствует закупаемым товарам, работам, услугам.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r>
        <w:br/>
      </w:r>
      <w:r>
        <w:rPr>
          <w:rFonts w:ascii="Consolas"/>
          <w:b w:val="false"/>
          <w:i w:val="false"/>
          <w:color w:val="000000"/>
          <w:sz w:val="20"/>
        </w:rPr>
        <w:t>
      Государственные служащие либо иные специалисты, привлекаемые в качестве экспертов, должны соответствовать требованиям, установленным частью третьей настоящего пункта.</w:t>
      </w:r>
      <w:r>
        <w:br/>
      </w:r>
      <w:r>
        <w:rPr>
          <w:rFonts w:ascii="Consolas"/>
          <w:b w:val="false"/>
          <w:i w:val="false"/>
          <w:color w:val="000000"/>
          <w:sz w:val="20"/>
        </w:rPr>
        <w:t>
      Эксперты не имеют права голоса при принятии конкурсной комиссией решения.</w:t>
      </w:r>
      <w:r>
        <w:br/>
      </w:r>
      <w:r>
        <w:rPr>
          <w:rFonts w:ascii="Consolas"/>
          <w:b w:val="false"/>
          <w:i w:val="false"/>
          <w:color w:val="000000"/>
          <w:sz w:val="20"/>
        </w:rPr>
        <w:t>
      Выбор лиц, привлекаемых в качестве экспертов на платной основе, осуществляется в соответствии с настоящим Законом.</w:t>
      </w:r>
      <w:r>
        <w:br/>
      </w:r>
      <w:r>
        <w:rPr>
          <w:rFonts w:ascii="Consolas"/>
          <w:b w:val="false"/>
          <w:i w:val="false"/>
          <w:color w:val="000000"/>
          <w:sz w:val="20"/>
        </w:rPr>
        <w:t>
</w:t>
      </w:r>
      <w:r>
        <w:rPr>
          <w:rFonts w:ascii="Consolas"/>
          <w:b w:val="false"/>
          <w:i w:val="false"/>
          <w:color w:val="000000"/>
          <w:sz w:val="20"/>
        </w:rPr>
        <w:t>
      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r>
        <w:br/>
      </w:r>
      <w:r>
        <w:rPr>
          <w:rFonts w:ascii="Consolas"/>
          <w:b w:val="false"/>
          <w:i w:val="false"/>
          <w:color w:val="000000"/>
          <w:sz w:val="20"/>
        </w:rPr>
        <w:t>
      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r>
        <w:br/>
      </w:r>
      <w:r>
        <w:rPr>
          <w:rFonts w:ascii="Consolas"/>
          <w:b w:val="false"/>
          <w:i w:val="false"/>
          <w:color w:val="000000"/>
          <w:sz w:val="20"/>
        </w:rPr>
        <w:t>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r>
        <w:br/>
      </w:r>
      <w:r>
        <w:rPr>
          <w:rFonts w:ascii="Consolas"/>
          <w:b w:val="false"/>
          <w:i w:val="false"/>
          <w:color w:val="000000"/>
          <w:sz w:val="20"/>
        </w:rPr>
        <w:t>
</w:t>
      </w:r>
      <w:r>
        <w:rPr>
          <w:rFonts w:ascii="Consolas"/>
          <w:b w:val="false"/>
          <w:i w:val="false"/>
          <w:color w:val="000000"/>
          <w:sz w:val="20"/>
        </w:rPr>
        <w:t>
      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r>
        <w:br/>
      </w:r>
      <w:r>
        <w:rPr>
          <w:rFonts w:ascii="Consolas"/>
          <w:b w:val="false"/>
          <w:i w:val="false"/>
          <w:color w:val="000000"/>
          <w:sz w:val="20"/>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 нарушившим </w:t>
      </w:r>
      <w:r>
        <w:rPr>
          <w:rFonts w:ascii="Consolas"/>
          <w:b w:val="false"/>
          <w:i w:val="false"/>
          <w:color w:val="000000"/>
          <w:sz w:val="20"/>
        </w:rPr>
        <w:t>статью 6</w:t>
      </w:r>
      <w:r>
        <w:rPr>
          <w:rFonts w:ascii="Consolas"/>
          <w:b w:val="false"/>
          <w:i w:val="false"/>
          <w:color w:val="000000"/>
          <w:sz w:val="20"/>
        </w:rPr>
        <w:t xml:space="preserve"> настоящего Закона.</w:t>
      </w:r>
      <w:r>
        <w:br/>
      </w:r>
      <w:r>
        <w:rPr>
          <w:rFonts w:ascii="Consolas"/>
          <w:b w:val="false"/>
          <w:i w:val="false"/>
          <w:color w:val="000000"/>
          <w:sz w:val="20"/>
        </w:rPr>
        <w:t>
</w:t>
      </w:r>
      <w:r>
        <w:rPr>
          <w:rFonts w:ascii="Consolas"/>
          <w:b w:val="false"/>
          <w:i w:val="false"/>
          <w:color w:val="000000"/>
          <w:sz w:val="20"/>
        </w:rPr>
        <w:t>
      5.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согласно </w:t>
      </w:r>
      <w:r>
        <w:rPr>
          <w:rFonts w:ascii="Consolas"/>
          <w:b w:val="false"/>
          <w:i w:val="false"/>
          <w:color w:val="000000"/>
          <w:sz w:val="20"/>
        </w:rPr>
        <w:t>пункту 4</w:t>
      </w:r>
      <w:r>
        <w:rPr>
          <w:rFonts w:ascii="Consolas"/>
          <w:b w:val="false"/>
          <w:i w:val="false"/>
          <w:color w:val="000000"/>
          <w:sz w:val="20"/>
        </w:rPr>
        <w:t xml:space="preserve"> настоящей статьи, конкурсная комиссия вправе:</w:t>
      </w:r>
      <w:r>
        <w:br/>
      </w:r>
      <w:r>
        <w:rPr>
          <w:rFonts w:ascii="Consolas"/>
          <w:b w:val="false"/>
          <w:i w:val="false"/>
          <w:color w:val="000000"/>
          <w:sz w:val="20"/>
        </w:rPr>
        <w:t>
      1) в письменной форме и (или) форме электронного документа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r>
        <w:br/>
      </w:r>
      <w:r>
        <w:rPr>
          <w:rFonts w:ascii="Consolas"/>
          <w:b w:val="false"/>
          <w:i w:val="false"/>
          <w:color w:val="000000"/>
          <w:sz w:val="20"/>
        </w:rPr>
        <w:t>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r>
        <w:br/>
      </w:r>
      <w:r>
        <w:rPr>
          <w:rFonts w:ascii="Consolas"/>
          <w:b w:val="false"/>
          <w:i w:val="false"/>
          <w:color w:val="000000"/>
          <w:sz w:val="20"/>
        </w:rPr>
        <w:t>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w:t>
      </w:r>
      <w:r>
        <w:rPr>
          <w:rFonts w:ascii="Consolas"/>
          <w:b w:val="false"/>
          <w:i w:val="false"/>
          <w:color w:val="000000"/>
          <w:sz w:val="20"/>
        </w:rPr>
        <w:t>пунктом 4</w:t>
      </w:r>
      <w:r>
        <w:rPr>
          <w:rFonts w:ascii="Consolas"/>
          <w:b w:val="false"/>
          <w:i w:val="false"/>
          <w:color w:val="000000"/>
          <w:sz w:val="20"/>
        </w:rPr>
        <w:t xml:space="preserve"> настоящей статьи.</w:t>
      </w:r>
      <w:r>
        <w:br/>
      </w:r>
      <w:r>
        <w:rPr>
          <w:rFonts w:ascii="Consolas"/>
          <w:b w:val="false"/>
          <w:i w:val="false"/>
          <w:color w:val="000000"/>
          <w:sz w:val="20"/>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r>
        <w:br/>
      </w:r>
      <w:r>
        <w:rPr>
          <w:rFonts w:ascii="Consolas"/>
          <w:b w:val="false"/>
          <w:i w:val="false"/>
          <w:color w:val="000000"/>
          <w:sz w:val="20"/>
        </w:rPr>
        <w:t>
      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r>
        <w:br/>
      </w:r>
      <w:r>
        <w:rPr>
          <w:rFonts w:ascii="Consolas"/>
          <w:b w:val="false"/>
          <w:i w:val="false"/>
          <w:color w:val="000000"/>
          <w:sz w:val="20"/>
        </w:rPr>
        <w:t>
</w:t>
      </w:r>
      <w:r>
        <w:rPr>
          <w:rFonts w:ascii="Consolas"/>
          <w:b w:val="false"/>
          <w:i w:val="false"/>
          <w:color w:val="000000"/>
          <w:sz w:val="20"/>
        </w:rPr>
        <w:t>
      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w:t>
      </w:r>
      <w:r>
        <w:rPr>
          <w:rFonts w:ascii="Consolas"/>
          <w:b w:val="false"/>
          <w:i w:val="false"/>
          <w:color w:val="000000"/>
          <w:sz w:val="20"/>
        </w:rPr>
        <w:t>пункту 4</w:t>
      </w:r>
      <w:r>
        <w:rPr>
          <w:rFonts w:ascii="Consolas"/>
          <w:b w:val="false"/>
          <w:i w:val="false"/>
          <w:color w:val="000000"/>
          <w:sz w:val="20"/>
        </w:rPr>
        <w:t xml:space="preserve"> настоящей статьи, если:</w:t>
      </w:r>
      <w:r>
        <w:br/>
      </w:r>
      <w:r>
        <w:rPr>
          <w:rFonts w:ascii="Consolas"/>
          <w:b w:val="false"/>
          <w:i w:val="false"/>
          <w:color w:val="000000"/>
          <w:sz w:val="20"/>
        </w:rPr>
        <w:t>
      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2) он нарушил требования </w:t>
      </w:r>
      <w:r>
        <w:rPr>
          <w:rFonts w:ascii="Consolas"/>
          <w:b w:val="false"/>
          <w:i w:val="false"/>
          <w:color w:val="000000"/>
          <w:sz w:val="20"/>
        </w:rPr>
        <w:t>статьи 6</w:t>
      </w:r>
      <w:r>
        <w:rPr>
          <w:rFonts w:ascii="Consolas"/>
          <w:b w:val="false"/>
          <w:i w:val="false"/>
          <w:color w:val="000000"/>
          <w:sz w:val="20"/>
        </w:rPr>
        <w:t xml:space="preserve"> настоящего Закона;</w:t>
      </w:r>
      <w:r>
        <w:br/>
      </w:r>
      <w:r>
        <w:rPr>
          <w:rFonts w:ascii="Consolas"/>
          <w:b w:val="false"/>
          <w:i w:val="false"/>
          <w:color w:val="000000"/>
          <w:sz w:val="20"/>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w:t>
      </w:r>
      <w:r>
        <w:rPr>
          <w:rFonts w:ascii="Consolas"/>
          <w:b w:val="false"/>
          <w:i w:val="false"/>
          <w:color w:val="000000"/>
          <w:sz w:val="20"/>
        </w:rPr>
        <w:t>
      7. В случае если потенциальный поставщик не допущен к участию в конкурсе по основаниям, предусмотренным подпунктом 2) </w:t>
      </w:r>
      <w:r>
        <w:rPr>
          <w:rFonts w:ascii="Consolas"/>
          <w:b w:val="false"/>
          <w:i w:val="false"/>
          <w:color w:val="000000"/>
          <w:sz w:val="20"/>
        </w:rPr>
        <w:t>пункта 6</w:t>
      </w:r>
      <w:r>
        <w:rPr>
          <w:rFonts w:ascii="Consolas"/>
          <w:b w:val="false"/>
          <w:i w:val="false"/>
          <w:color w:val="000000"/>
          <w:sz w:val="20"/>
        </w:rPr>
        <w:t xml:space="preserve">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r>
        <w:br/>
      </w:r>
      <w:r>
        <w:rPr>
          <w:rFonts w:ascii="Consolas"/>
          <w:b w:val="false"/>
          <w:i w:val="false"/>
          <w:color w:val="000000"/>
          <w:sz w:val="20"/>
        </w:rPr>
        <w:t>
</w:t>
      </w:r>
      <w:r>
        <w:rPr>
          <w:rFonts w:ascii="Consolas"/>
          <w:b w:val="false"/>
          <w:i w:val="false"/>
          <w:color w:val="000000"/>
          <w:sz w:val="20"/>
        </w:rPr>
        <w:t>
      8. По результатам повторного рассмотрения заявок на участие в конкурсе конкурсная комиссия:</w:t>
      </w:r>
      <w:r>
        <w:br/>
      </w:r>
      <w:r>
        <w:rPr>
          <w:rFonts w:ascii="Consolas"/>
          <w:b w:val="false"/>
          <w:i w:val="false"/>
          <w:color w:val="000000"/>
          <w:sz w:val="20"/>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r>
        <w:br/>
      </w:r>
      <w:r>
        <w:rPr>
          <w:rFonts w:ascii="Consolas"/>
          <w:b w:val="false"/>
          <w:i w:val="false"/>
          <w:color w:val="000000"/>
          <w:sz w:val="20"/>
        </w:rPr>
        <w:t>
      2) применяет к конкурсному ценовому предложению относительные значения критериев, предусмотренных </w:t>
      </w:r>
      <w:r>
        <w:rPr>
          <w:rFonts w:ascii="Consolas"/>
          <w:b w:val="false"/>
          <w:i w:val="false"/>
          <w:color w:val="000000"/>
          <w:sz w:val="20"/>
        </w:rPr>
        <w:t>пунктом 4</w:t>
      </w:r>
      <w:r>
        <w:rPr>
          <w:rFonts w:ascii="Consolas"/>
          <w:b w:val="false"/>
          <w:i w:val="false"/>
          <w:color w:val="000000"/>
          <w:sz w:val="20"/>
        </w:rPr>
        <w:t xml:space="preserve"> статьи 21 настоящего Закона.</w:t>
      </w:r>
      <w:r>
        <w:br/>
      </w:r>
      <w:r>
        <w:rPr>
          <w:rFonts w:ascii="Consolas"/>
          <w:b w:val="false"/>
          <w:i w:val="false"/>
          <w:color w:val="000000"/>
          <w:sz w:val="20"/>
        </w:rPr>
        <w:t>
</w:t>
      </w:r>
      <w:r>
        <w:rPr>
          <w:rFonts w:ascii="Consolas"/>
          <w:b w:val="false"/>
          <w:i w:val="false"/>
          <w:color w:val="000000"/>
          <w:sz w:val="20"/>
        </w:rPr>
        <w:t>
      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r>
        <w:br/>
      </w:r>
      <w:r>
        <w:rPr>
          <w:rFonts w:ascii="Consolas"/>
          <w:b w:val="false"/>
          <w:i w:val="false"/>
          <w:color w:val="000000"/>
          <w:sz w:val="20"/>
        </w:rPr>
        <w:t>
</w:t>
      </w:r>
      <w:r>
        <w:rPr>
          <w:rFonts w:ascii="Consolas"/>
          <w:b w:val="false"/>
          <w:i w:val="false"/>
          <w:color w:val="000000"/>
          <w:sz w:val="20"/>
        </w:rPr>
        <w:t>
      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r>
        <w:br/>
      </w:r>
      <w:r>
        <w:rPr>
          <w:rFonts w:ascii="Consolas"/>
          <w:b w:val="false"/>
          <w:i w:val="false"/>
          <w:color w:val="000000"/>
          <w:sz w:val="20"/>
        </w:rPr>
        <w:t>
      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r>
        <w:br/>
      </w:r>
      <w:r>
        <w:rPr>
          <w:rFonts w:ascii="Consolas"/>
          <w:b w:val="false"/>
          <w:i w:val="false"/>
          <w:color w:val="000000"/>
          <w:sz w:val="20"/>
        </w:rPr>
        <w:t>
      При равенстве условных цен конкурсных ценовых предложений победителем (участником конкурса, занявшим по итогам оценки и сопоставления конкурсных ценовых предложений второе место) признается участник конкурса, имеющий больший опыт работы на рынке закупаемых товаров, работ, услуг, в том числе по схожим видам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(участником конкурса, занявшим по итогам оценки и сопоставления конкурсных ценовых предложений второе место) признается участник конкурса, заявка на участие в конкурсе которого поступила ранее заявок на участие в конкурсе других потенциальных поставщиков.</w:t>
      </w:r>
    </w:p>
    <w:bookmarkEnd w:id="51"/>
    <w:bookmarkStart w:name="z28" w:id="52"/>
    <w:p>
      <w:pPr>
        <w:spacing w:after="0"/>
        <w:ind w:left="0"/>
        <w:jc w:val="left"/>
      </w:pPr>
      <w:r>
        <w:rPr>
          <w:rFonts w:ascii="Consolas"/>
          <w:b w:val="false"/>
          <w:i w:val="false"/>
          <w:color w:val="000000"/>
          <w:sz w:val="20"/>
        </w:rPr>
        <w:t>
</w:t>
      </w:r>
      <w:r>
        <w:rPr>
          <w:rFonts w:ascii="Consolas"/>
          <w:b/>
          <w:i w:val="false"/>
          <w:color w:val="000000"/>
          <w:sz w:val="20"/>
        </w:rPr>
        <w:t>      Статья 28. Протокол об итогах государственных закупок</w:t>
      </w:r>
      <w:r>
        <w:br/>
      </w:r>
      <w:r>
        <w:rPr>
          <w:rFonts w:ascii="Consolas"/>
          <w:b w:val="false"/>
          <w:i w:val="false"/>
          <w:color w:val="000000"/>
          <w:sz w:val="20"/>
        </w:rPr>
        <w:t>
</w:t>
      </w:r>
      <w:r>
        <w:rPr>
          <w:rFonts w:ascii="Consolas"/>
          <w:b/>
          <w:i w:val="false"/>
          <w:color w:val="000000"/>
          <w:sz w:val="20"/>
        </w:rPr>
        <w:t>                 способом конкурса</w:t>
      </w:r>
    </w:p>
    <w:bookmarkEnd w:id="52"/>
    <w:bookmarkStart w:name="z167" w:id="53"/>
    <w:p>
      <w:pPr>
        <w:spacing w:after="0"/>
        <w:ind w:left="0"/>
        <w:jc w:val="left"/>
      </w:pPr>
      <w:r>
        <w:rPr>
          <w:rFonts w:ascii="Consolas"/>
          <w:b w:val="false"/>
          <w:i w:val="false"/>
          <w:color w:val="000000"/>
          <w:sz w:val="20"/>
        </w:rPr>
        <w:t>
      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r>
        <w:br/>
      </w:r>
      <w:r>
        <w:rPr>
          <w:rFonts w:ascii="Consolas"/>
          <w:b w:val="false"/>
          <w:i w:val="false"/>
          <w:color w:val="000000"/>
          <w:sz w:val="20"/>
        </w:rPr>
        <w:t>
</w:t>
      </w:r>
      <w:r>
        <w:rPr>
          <w:rFonts w:ascii="Consolas"/>
          <w:b w:val="false"/>
          <w:i w:val="false"/>
          <w:color w:val="000000"/>
          <w:sz w:val="20"/>
        </w:rPr>
        <w:t>
      2. Протокол об итогах государственных закупок способом конкурса должен содержать следующую информацию:</w:t>
      </w:r>
      <w:r>
        <w:br/>
      </w:r>
      <w:r>
        <w:rPr>
          <w:rFonts w:ascii="Consolas"/>
          <w:b w:val="false"/>
          <w:i w:val="false"/>
          <w:color w:val="000000"/>
          <w:sz w:val="20"/>
        </w:rPr>
        <w:t>
      1) о приведении заявок на участие в конкурсе в соответствие с квалификационными требованиями и требованиями конкурсной документации;</w:t>
      </w:r>
      <w:r>
        <w:br/>
      </w:r>
      <w:r>
        <w:rPr>
          <w:rFonts w:ascii="Consolas"/>
          <w:b w:val="false"/>
          <w:i w:val="false"/>
          <w:color w:val="000000"/>
          <w:sz w:val="20"/>
        </w:rPr>
        <w:t>
      2) о запросах конкурсной комиссии в соответствии с подпунктами 1) и 2) </w:t>
      </w:r>
      <w:r>
        <w:rPr>
          <w:rFonts w:ascii="Consolas"/>
          <w:b w:val="false"/>
          <w:i w:val="false"/>
          <w:color w:val="000000"/>
          <w:sz w:val="20"/>
        </w:rPr>
        <w:t>пункта 5</w:t>
      </w:r>
      <w:r>
        <w:rPr>
          <w:rFonts w:ascii="Consolas"/>
          <w:b w:val="false"/>
          <w:i w:val="false"/>
          <w:color w:val="000000"/>
          <w:sz w:val="20"/>
        </w:rPr>
        <w:t xml:space="preserve"> статьи 27 настоящего Закона;</w:t>
      </w:r>
      <w:r>
        <w:br/>
      </w:r>
      <w:r>
        <w:rPr>
          <w:rFonts w:ascii="Consolas"/>
          <w:b w:val="false"/>
          <w:i w:val="false"/>
          <w:color w:val="000000"/>
          <w:sz w:val="20"/>
        </w:rPr>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r>
        <w:br/>
      </w:r>
      <w:r>
        <w:rPr>
          <w:rFonts w:ascii="Consolas"/>
          <w:b w:val="false"/>
          <w:i w:val="false"/>
          <w:color w:val="000000"/>
          <w:sz w:val="20"/>
        </w:rPr>
        <w:t>
      4) иные сведения, определенные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w:t>
      </w:r>
      <w:r>
        <w:rPr>
          <w:rFonts w:ascii="Consolas"/>
          <w:b w:val="false"/>
          <w:i w:val="false"/>
          <w:color w:val="000000"/>
          <w:sz w:val="20"/>
        </w:rPr>
        <w:t>
      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bookmarkEnd w:id="53"/>
    <w:bookmarkStart w:name="z29" w:id="54"/>
    <w:p>
      <w:pPr>
        <w:spacing w:after="0"/>
        <w:ind w:left="0"/>
        <w:jc w:val="left"/>
      </w:pPr>
      <w:r>
        <w:rPr>
          <w:rFonts w:ascii="Consolas"/>
          <w:b w:val="false"/>
          <w:i w:val="false"/>
          <w:color w:val="000000"/>
          <w:sz w:val="20"/>
        </w:rPr>
        <w:t>
</w:t>
      </w:r>
      <w:r>
        <w:rPr>
          <w:rFonts w:ascii="Consolas"/>
          <w:b/>
          <w:i w:val="false"/>
          <w:color w:val="000000"/>
          <w:sz w:val="20"/>
        </w:rPr>
        <w:t>      Статья 29. Основания и последствия признания</w:t>
      </w:r>
      <w:r>
        <w:br/>
      </w:r>
      <w:r>
        <w:rPr>
          <w:rFonts w:ascii="Consolas"/>
          <w:b w:val="false"/>
          <w:i w:val="false"/>
          <w:color w:val="000000"/>
          <w:sz w:val="20"/>
        </w:rPr>
        <w:t>
</w:t>
      </w:r>
      <w:r>
        <w:rPr>
          <w:rFonts w:ascii="Consolas"/>
          <w:b/>
          <w:i w:val="false"/>
          <w:color w:val="000000"/>
          <w:sz w:val="20"/>
        </w:rPr>
        <w:t>                 государственных закупок способом конкурса</w:t>
      </w:r>
      <w:r>
        <w:br/>
      </w:r>
      <w:r>
        <w:rPr>
          <w:rFonts w:ascii="Consolas"/>
          <w:b w:val="false"/>
          <w:i w:val="false"/>
          <w:color w:val="000000"/>
          <w:sz w:val="20"/>
        </w:rPr>
        <w:t>
</w:t>
      </w:r>
      <w:r>
        <w:rPr>
          <w:rFonts w:ascii="Consolas"/>
          <w:b/>
          <w:i w:val="false"/>
          <w:color w:val="000000"/>
          <w:sz w:val="20"/>
        </w:rPr>
        <w:t>                 несостоявшимися</w:t>
      </w:r>
    </w:p>
    <w:bookmarkEnd w:id="54"/>
    <w:bookmarkStart w:name="z170" w:id="55"/>
    <w:p>
      <w:pPr>
        <w:spacing w:after="0"/>
        <w:ind w:left="0"/>
        <w:jc w:val="left"/>
      </w:pPr>
      <w:r>
        <w:rPr>
          <w:rFonts w:ascii="Consolas"/>
          <w:b w:val="false"/>
          <w:i w:val="false"/>
          <w:color w:val="000000"/>
          <w:sz w:val="20"/>
        </w:rPr>
        <w:t>
      1. Государственные закупки способом конкурса признаются несостоявшимися по одному из следующих оснований:</w:t>
      </w:r>
      <w:r>
        <w:br/>
      </w:r>
      <w:r>
        <w:rPr>
          <w:rFonts w:ascii="Consolas"/>
          <w:b w:val="false"/>
          <w:i w:val="false"/>
          <w:color w:val="000000"/>
          <w:sz w:val="20"/>
        </w:rPr>
        <w:t>
      1) отсутствия представленных заявок на участие в конкурсе;</w:t>
      </w:r>
      <w:r>
        <w:br/>
      </w:r>
      <w:r>
        <w:rPr>
          <w:rFonts w:ascii="Consolas"/>
          <w:b w:val="false"/>
          <w:i w:val="false"/>
          <w:color w:val="000000"/>
          <w:sz w:val="20"/>
        </w:rPr>
        <w:t>
      2) представления менее двух заявок на участие в конкурсе;</w:t>
      </w:r>
      <w:r>
        <w:br/>
      </w:r>
      <w:r>
        <w:rPr>
          <w:rFonts w:ascii="Consolas"/>
          <w:b w:val="false"/>
          <w:i w:val="false"/>
          <w:color w:val="000000"/>
          <w:sz w:val="20"/>
        </w:rPr>
        <w:t>
      3) если к участию в конкурсе не допущен ни один потенциальный поставщик;</w:t>
      </w:r>
      <w:r>
        <w:br/>
      </w:r>
      <w:r>
        <w:rPr>
          <w:rFonts w:ascii="Consolas"/>
          <w:b w:val="false"/>
          <w:i w:val="false"/>
          <w:color w:val="000000"/>
          <w:sz w:val="20"/>
        </w:rPr>
        <w:t>
      4) если к участию в конкурсе допущен один потенциальный поставщик.</w:t>
      </w:r>
      <w:r>
        <w:br/>
      </w:r>
      <w:r>
        <w:rPr>
          <w:rFonts w:ascii="Consolas"/>
          <w:b w:val="false"/>
          <w:i w:val="false"/>
          <w:color w:val="000000"/>
          <w:sz w:val="20"/>
        </w:rPr>
        <w:t>
</w:t>
      </w:r>
      <w:r>
        <w:rPr>
          <w:rFonts w:ascii="Consolas"/>
          <w:b w:val="false"/>
          <w:i w:val="false"/>
          <w:color w:val="000000"/>
          <w:sz w:val="20"/>
        </w:rPr>
        <w:t>
      2. Если государственные закупки способом конкурса признаны несостоявшимися, заказчик принимает одно из следующих решений:</w:t>
      </w:r>
      <w:r>
        <w:br/>
      </w:r>
      <w:r>
        <w:rPr>
          <w:rFonts w:ascii="Consolas"/>
          <w:b w:val="false"/>
          <w:i w:val="false"/>
          <w:color w:val="000000"/>
          <w:sz w:val="20"/>
        </w:rPr>
        <w:t>
      1) о повторном проведении государственных закупок способом конкурса;</w:t>
      </w:r>
      <w:r>
        <w:br/>
      </w:r>
      <w:r>
        <w:rPr>
          <w:rFonts w:ascii="Consolas"/>
          <w:b w:val="false"/>
          <w:i w:val="false"/>
          <w:color w:val="000000"/>
          <w:sz w:val="20"/>
        </w:rPr>
        <w:t>
      2) об изменении конкурсной документации и повторном проведении государственных закупок способом конкурса;</w:t>
      </w:r>
      <w:r>
        <w:br/>
      </w:r>
      <w:r>
        <w:rPr>
          <w:rFonts w:ascii="Consolas"/>
          <w:b w:val="false"/>
          <w:i w:val="false"/>
          <w:color w:val="000000"/>
          <w:sz w:val="20"/>
        </w:rPr>
        <w:t>
      3) об осуществлении государственных закупок способом из одного источника.</w:t>
      </w:r>
      <w:r>
        <w:br/>
      </w:r>
      <w:r>
        <w:rPr>
          <w:rFonts w:ascii="Consolas"/>
          <w:b w:val="false"/>
          <w:i w:val="false"/>
          <w:color w:val="000000"/>
          <w:sz w:val="20"/>
        </w:rPr>
        <w:t>
</w:t>
      </w:r>
      <w:r>
        <w:rPr>
          <w:rFonts w:ascii="Consolas"/>
          <w:b w:val="false"/>
          <w:i w:val="false"/>
          <w:color w:val="000000"/>
          <w:sz w:val="20"/>
        </w:rPr>
        <w:t>
      3. По несостоявшимся государственным закупкам способом конкурса заказчик осуществляет государственные закупки способом из одного источника в случаях:</w:t>
      </w:r>
      <w:r>
        <w:br/>
      </w:r>
      <w:r>
        <w:rPr>
          <w:rFonts w:ascii="Consolas"/>
          <w:b w:val="false"/>
          <w:i w:val="false"/>
          <w:color w:val="000000"/>
          <w:sz w:val="20"/>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r>
        <w:br/>
      </w:r>
      <w:r>
        <w:rPr>
          <w:rFonts w:ascii="Consolas"/>
          <w:b w:val="false"/>
          <w:i w:val="false"/>
          <w:color w:val="000000"/>
          <w:sz w:val="20"/>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указанного в заявке на участие в конкурсе;</w:t>
      </w:r>
      <w:r>
        <w:br/>
      </w:r>
      <w:r>
        <w:rPr>
          <w:rFonts w:ascii="Consolas"/>
          <w:b w:val="false"/>
          <w:i w:val="false"/>
          <w:color w:val="000000"/>
          <w:sz w:val="20"/>
        </w:rPr>
        <w:t>
      3) если к участию в конкурсе не допущен ни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с наименьшей ценой с учетом условной скидки, за исключением лица, нарушившего требования </w:t>
      </w:r>
      <w:r>
        <w:rPr>
          <w:rFonts w:ascii="Consolas"/>
          <w:b w:val="false"/>
          <w:i w:val="false"/>
          <w:color w:val="000000"/>
          <w:sz w:val="20"/>
        </w:rPr>
        <w:t>статьи 6</w:t>
      </w:r>
      <w:r>
        <w:rPr>
          <w:rFonts w:ascii="Consolas"/>
          <w:b w:val="false"/>
          <w:i w:val="false"/>
          <w:color w:val="000000"/>
          <w:sz w:val="20"/>
        </w:rPr>
        <w:t xml:space="preserve"> настоящего Закона;</w:t>
      </w:r>
      <w:r>
        <w:br/>
      </w:r>
      <w:r>
        <w:rPr>
          <w:rFonts w:ascii="Consolas"/>
          <w:b w:val="false"/>
          <w:i w:val="false"/>
          <w:color w:val="000000"/>
          <w:sz w:val="20"/>
        </w:rPr>
        <w:t>
      4) если к участию в конкурсе допущен только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допущенному на участие в конкурсе на условиях, предусмотренных его заявкой, и цена заключенного договора о государственных закупках не должна превышать его конкурсное ценовое предложение.</w:t>
      </w:r>
    </w:p>
    <w:bookmarkEnd w:id="55"/>
    <w:bookmarkStart w:name="z30" w:id="56"/>
    <w:p>
      <w:pPr>
        <w:spacing w:after="0"/>
        <w:ind w:left="0"/>
        <w:jc w:val="left"/>
      </w:pPr>
      <w:r>
        <w:rPr>
          <w:rFonts w:ascii="Consolas"/>
          <w:b w:val="false"/>
          <w:i w:val="false"/>
          <w:color w:val="000000"/>
          <w:sz w:val="20"/>
        </w:rPr>
        <w:t>
</w:t>
      </w:r>
      <w:r>
        <w:rPr>
          <w:rFonts w:ascii="Consolas"/>
          <w:b/>
          <w:i w:val="false"/>
          <w:color w:val="000000"/>
          <w:sz w:val="20"/>
        </w:rPr>
        <w:t>      Статья 30. Особенности осуществления государственных</w:t>
      </w:r>
      <w:r>
        <w:br/>
      </w:r>
      <w:r>
        <w:rPr>
          <w:rFonts w:ascii="Consolas"/>
          <w:b w:val="false"/>
          <w:i w:val="false"/>
          <w:color w:val="000000"/>
          <w:sz w:val="20"/>
        </w:rPr>
        <w:t>
</w:t>
      </w:r>
      <w:r>
        <w:rPr>
          <w:rFonts w:ascii="Consolas"/>
          <w:b/>
          <w:i w:val="false"/>
          <w:color w:val="000000"/>
          <w:sz w:val="20"/>
        </w:rPr>
        <w:t>                 закупок способом конкурса с использованием</w:t>
      </w:r>
      <w:r>
        <w:br/>
      </w:r>
      <w:r>
        <w:rPr>
          <w:rFonts w:ascii="Consolas"/>
          <w:b w:val="false"/>
          <w:i w:val="false"/>
          <w:color w:val="000000"/>
          <w:sz w:val="20"/>
        </w:rPr>
        <w:t>
</w:t>
      </w:r>
      <w:r>
        <w:rPr>
          <w:rFonts w:ascii="Consolas"/>
          <w:b/>
          <w:i w:val="false"/>
          <w:color w:val="000000"/>
          <w:sz w:val="20"/>
        </w:rPr>
        <w:t>                 двухэтапных процедур</w:t>
      </w:r>
    </w:p>
    <w:bookmarkEnd w:id="56"/>
    <w:bookmarkStart w:name="z173" w:id="57"/>
    <w:p>
      <w:pPr>
        <w:spacing w:after="0"/>
        <w:ind w:left="0"/>
        <w:jc w:val="left"/>
      </w:pPr>
      <w:r>
        <w:rPr>
          <w:rFonts w:ascii="Consolas"/>
          <w:b w:val="false"/>
          <w:i w:val="false"/>
          <w:color w:val="000000"/>
          <w:sz w:val="20"/>
        </w:rPr>
        <w:t>
      1. Государственные закупки способом конкурса с использованием двухэтапных процедур могут осуществляться в случаях, когда:</w:t>
      </w:r>
      <w:r>
        <w:br/>
      </w:r>
      <w:r>
        <w:rPr>
          <w:rFonts w:ascii="Consolas"/>
          <w:b w:val="false"/>
          <w:i w:val="false"/>
          <w:color w:val="000000"/>
          <w:sz w:val="20"/>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r>
        <w:br/>
      </w:r>
      <w:r>
        <w:rPr>
          <w:rFonts w:ascii="Consolas"/>
          <w:b w:val="false"/>
          <w:i w:val="false"/>
          <w:color w:val="000000"/>
          <w:sz w:val="20"/>
        </w:rPr>
        <w:t>
      2) необходимо проведение исследований, экспериментов, изысканий или разработок;</w:t>
      </w:r>
      <w:r>
        <w:br/>
      </w:r>
      <w:r>
        <w:rPr>
          <w:rFonts w:ascii="Consolas"/>
          <w:b w:val="false"/>
          <w:i w:val="false"/>
          <w:color w:val="000000"/>
          <w:sz w:val="20"/>
        </w:rPr>
        <w:t>
      3) приобретаются инновационные и высокотехнологичные товары, работы, услуги.</w:t>
      </w:r>
      <w:r>
        <w:br/>
      </w:r>
      <w:r>
        <w:rPr>
          <w:rFonts w:ascii="Consolas"/>
          <w:b w:val="false"/>
          <w:i w:val="false"/>
          <w:color w:val="000000"/>
          <w:sz w:val="20"/>
        </w:rPr>
        <w:t>
</w:t>
      </w:r>
      <w:r>
        <w:rPr>
          <w:rFonts w:ascii="Consolas"/>
          <w:b w:val="false"/>
          <w:i w:val="false"/>
          <w:color w:val="000000"/>
          <w:sz w:val="20"/>
        </w:rPr>
        <w:t>
      2. Государственные закупки способом конкурса с использованием двухэтапных процедур представляют собой совокупность следующих последовательных этапов:</w:t>
      </w:r>
      <w:r>
        <w:br/>
      </w:r>
      <w:r>
        <w:rPr>
          <w:rFonts w:ascii="Consolas"/>
          <w:b w:val="false"/>
          <w:i w:val="false"/>
          <w:color w:val="000000"/>
          <w:sz w:val="20"/>
        </w:rPr>
        <w:t>
      1) на первом этапе осуществляются следующие мероприятия:</w:t>
      </w:r>
      <w:r>
        <w:br/>
      </w:r>
      <w:r>
        <w:rPr>
          <w:rFonts w:ascii="Consolas"/>
          <w:b w:val="false"/>
          <w:i w:val="false"/>
          <w:color w:val="000000"/>
          <w:sz w:val="20"/>
        </w:rPr>
        <w:t>
      определение заказчиком организатора государственных закупок;</w:t>
      </w:r>
      <w:r>
        <w:br/>
      </w:r>
      <w:r>
        <w:rPr>
          <w:rFonts w:ascii="Consolas"/>
          <w:b w:val="false"/>
          <w:i w:val="false"/>
          <w:color w:val="000000"/>
          <w:sz w:val="20"/>
        </w:rPr>
        <w:t>
      образование организатором государственных закупок экспертной комиссии либо определение эксперта;</w:t>
      </w:r>
      <w:r>
        <w:br/>
      </w:r>
      <w:r>
        <w:rPr>
          <w:rFonts w:ascii="Consolas"/>
          <w:b w:val="false"/>
          <w:i w:val="false"/>
          <w:color w:val="000000"/>
          <w:sz w:val="20"/>
        </w:rPr>
        <w:t>
      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r>
        <w:br/>
      </w:r>
      <w:r>
        <w:rPr>
          <w:rFonts w:ascii="Consolas"/>
          <w:b w:val="false"/>
          <w:i w:val="false"/>
          <w:color w:val="000000"/>
          <w:sz w:val="20"/>
        </w:rPr>
        <w:t>
      размещение объявления на веб-портале государственных закупок об осуществлении государственных закупок способом конкурса с использованием двухэтапных процедур;</w:t>
      </w:r>
      <w:r>
        <w:br/>
      </w:r>
      <w:r>
        <w:rPr>
          <w:rFonts w:ascii="Consolas"/>
          <w:b w:val="false"/>
          <w:i w:val="false"/>
          <w:color w:val="000000"/>
          <w:sz w:val="20"/>
        </w:rPr>
        <w:t>
      представление организатором государственных закупок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w:t>
      </w:r>
      <w:r>
        <w:br/>
      </w:r>
      <w:r>
        <w:rPr>
          <w:rFonts w:ascii="Consolas"/>
          <w:b w:val="false"/>
          <w:i w:val="false"/>
          <w:color w:val="000000"/>
          <w:sz w:val="20"/>
        </w:rPr>
        <w:t>
      представление потенциальными поставщиками технических предложений, разработанных в соответствии с техническим заданием;</w:t>
      </w:r>
      <w:r>
        <w:br/>
      </w:r>
      <w:r>
        <w:rPr>
          <w:rFonts w:ascii="Consolas"/>
          <w:b w:val="false"/>
          <w:i w:val="false"/>
          <w:color w:val="000000"/>
          <w:sz w:val="20"/>
        </w:rPr>
        <w:t>
      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w:t>
      </w:r>
      <w:r>
        <w:br/>
      </w:r>
      <w:r>
        <w:rPr>
          <w:rFonts w:ascii="Consolas"/>
          <w:b w:val="false"/>
          <w:i w:val="false"/>
          <w:color w:val="000000"/>
          <w:sz w:val="20"/>
        </w:rPr>
        <w:t>
      разработка экспертной комиссией либо экспертом технической спецификации закупаемых товаров, работ, услуг;</w:t>
      </w:r>
      <w:r>
        <w:br/>
      </w:r>
      <w:r>
        <w:rPr>
          <w:rFonts w:ascii="Consolas"/>
          <w:b w:val="false"/>
          <w:i w:val="false"/>
          <w:color w:val="000000"/>
          <w:sz w:val="20"/>
        </w:rPr>
        <w:t>
      разработка организатором государственных закупок конкурсной документации и утверждение ее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br/>
      </w:r>
      <w:r>
        <w:rPr>
          <w:rFonts w:ascii="Consolas"/>
          <w:b w:val="false"/>
          <w:i w:val="false"/>
          <w:color w:val="000000"/>
          <w:sz w:val="20"/>
        </w:rPr>
        <w:t>
      направление организатором государственных закупок приглашения потенциальным поставщикам,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w:t>
      </w:r>
      <w:r>
        <w:br/>
      </w:r>
      <w:r>
        <w:rPr>
          <w:rFonts w:ascii="Consolas"/>
          <w:b w:val="false"/>
          <w:i w:val="false"/>
          <w:color w:val="000000"/>
          <w:sz w:val="20"/>
        </w:rPr>
        <w:t>
      2) на втором этапе осуществляются мероприятия, предусмотренные для проведения государственных закупок способом конкурса.</w:t>
      </w:r>
      <w:r>
        <w:br/>
      </w:r>
      <w:r>
        <w:rPr>
          <w:rFonts w:ascii="Consolas"/>
          <w:b w:val="false"/>
          <w:i w:val="false"/>
          <w:color w:val="000000"/>
          <w:sz w:val="20"/>
        </w:rPr>
        <w:t>
</w:t>
      </w:r>
      <w:r>
        <w:rPr>
          <w:rFonts w:ascii="Consolas"/>
          <w:b w:val="false"/>
          <w:i w:val="false"/>
          <w:color w:val="000000"/>
          <w:sz w:val="20"/>
        </w:rPr>
        <w:t>
      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r>
        <w:br/>
      </w:r>
      <w:r>
        <w:rPr>
          <w:rFonts w:ascii="Consolas"/>
          <w:b w:val="false"/>
          <w:i w:val="false"/>
          <w:color w:val="000000"/>
          <w:sz w:val="20"/>
        </w:rPr>
        <w:t>
</w:t>
      </w:r>
      <w:r>
        <w:rPr>
          <w:rFonts w:ascii="Consolas"/>
          <w:b w:val="false"/>
          <w:i w:val="false"/>
          <w:color w:val="000000"/>
          <w:sz w:val="20"/>
        </w:rPr>
        <w:t>
      4. Порядок осуществления государственных закупок способом конкурса с использованием двухэтапных процедур определяется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p>
    <w:bookmarkEnd w:id="57"/>
    <w:bookmarkStart w:name="z31" w:id="58"/>
    <w:p>
      <w:pPr>
        <w:spacing w:after="0"/>
        <w:ind w:left="0"/>
        <w:jc w:val="left"/>
      </w:pPr>
      <w:r>
        <w:rPr>
          <w:rFonts w:ascii="Consolas"/>
          <w:b w:val="false"/>
          <w:i w:val="false"/>
          <w:color w:val="000000"/>
          <w:sz w:val="20"/>
        </w:rPr>
        <w:t>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Статья 31 вводится в действие с 01.04.2016.</w:t>
      </w:r>
      <w:r>
        <w:br/>
      </w:r>
      <w:r>
        <w:rPr>
          <w:rFonts w:ascii="Consolas"/>
          <w:b w:val="false"/>
          <w:i w:val="false"/>
          <w:color w:val="000000"/>
          <w:sz w:val="20"/>
        </w:rPr>
        <w:t>
      </w:t>
      </w:r>
      <w:r>
        <w:rPr>
          <w:rFonts w:ascii="Consolas"/>
          <w:b/>
          <w:i w:val="false"/>
          <w:color w:val="000000"/>
          <w:sz w:val="20"/>
        </w:rPr>
        <w:t>Статья 31. Особенности осуществления государственных</w:t>
      </w:r>
      <w:r>
        <w:br/>
      </w:r>
      <w:r>
        <w:rPr>
          <w:rFonts w:ascii="Consolas"/>
          <w:b w:val="false"/>
          <w:i w:val="false"/>
          <w:color w:val="000000"/>
          <w:sz w:val="20"/>
        </w:rPr>
        <w:t>
</w:t>
      </w:r>
      <w:r>
        <w:rPr>
          <w:rFonts w:ascii="Consolas"/>
          <w:b/>
          <w:i w:val="false"/>
          <w:color w:val="000000"/>
          <w:sz w:val="20"/>
        </w:rPr>
        <w:t>                 закупок способом конкурса с предварительным</w:t>
      </w:r>
      <w:r>
        <w:br/>
      </w:r>
      <w:r>
        <w:rPr>
          <w:rFonts w:ascii="Consolas"/>
          <w:b w:val="false"/>
          <w:i w:val="false"/>
          <w:color w:val="000000"/>
          <w:sz w:val="20"/>
        </w:rPr>
        <w:t>
</w:t>
      </w:r>
      <w:r>
        <w:rPr>
          <w:rFonts w:ascii="Consolas"/>
          <w:b/>
          <w:i w:val="false"/>
          <w:color w:val="000000"/>
          <w:sz w:val="20"/>
        </w:rPr>
        <w:t>                 квалификационным отбором</w:t>
      </w:r>
    </w:p>
    <w:bookmarkEnd w:id="58"/>
    <w:bookmarkStart w:name="z177" w:id="59"/>
    <w:p>
      <w:pPr>
        <w:spacing w:after="0"/>
        <w:ind w:left="0"/>
        <w:jc w:val="left"/>
      </w:pPr>
      <w:r>
        <w:rPr>
          <w:rFonts w:ascii="Consolas"/>
          <w:b w:val="false"/>
          <w:i w:val="false"/>
          <w:color w:val="000000"/>
          <w:sz w:val="20"/>
        </w:rPr>
        <w:t>
      1. Государственные закупки способом конкурса с предварительным квалификационным отбором осуществляются по перечню товаров, работ, услуг, утвержденному уполномоченным органом.</w:t>
      </w:r>
      <w:r>
        <w:br/>
      </w:r>
      <w:r>
        <w:rPr>
          <w:rFonts w:ascii="Consolas"/>
          <w:b w:val="false"/>
          <w:i w:val="false"/>
          <w:color w:val="000000"/>
          <w:sz w:val="20"/>
        </w:rPr>
        <w:t>
</w:t>
      </w:r>
      <w:r>
        <w:rPr>
          <w:rFonts w:ascii="Consolas"/>
          <w:b w:val="false"/>
          <w:i w:val="false"/>
          <w:color w:val="000000"/>
          <w:sz w:val="20"/>
        </w:rPr>
        <w:t>
      2. Государственные закупки способом конкурса с предварительным квалификационным отбором осуществляются в следующей последовательности:</w:t>
      </w:r>
      <w:r>
        <w:br/>
      </w:r>
      <w:r>
        <w:rPr>
          <w:rFonts w:ascii="Consolas"/>
          <w:b w:val="false"/>
          <w:i w:val="false"/>
          <w:color w:val="000000"/>
          <w:sz w:val="20"/>
        </w:rPr>
        <w:t>
      1) на первом этапе уполномоченным органом с участием представителей Национальной палаты предпринимателей Республики Казахстан и иных некоммерческих организаций формируется реестр квалифицированных потенциальных поставщиков;</w:t>
      </w:r>
      <w:r>
        <w:br/>
      </w:r>
      <w:r>
        <w:rPr>
          <w:rFonts w:ascii="Consolas"/>
          <w:b w:val="false"/>
          <w:i w:val="false"/>
          <w:color w:val="000000"/>
          <w:sz w:val="20"/>
        </w:rPr>
        <w:t>
      2) на втором этапе заказчиком осуществляются государственные закупки способом конкурса среди потенциальных поставщиков, включенных в реестр квалифицированных потенциальных поставщиков.</w:t>
      </w:r>
      <w:r>
        <w:br/>
      </w:r>
      <w:r>
        <w:rPr>
          <w:rFonts w:ascii="Consolas"/>
          <w:b w:val="false"/>
          <w:i w:val="false"/>
          <w:color w:val="000000"/>
          <w:sz w:val="20"/>
        </w:rPr>
        <w:t>
</w:t>
      </w:r>
      <w:r>
        <w:rPr>
          <w:rFonts w:ascii="Consolas"/>
          <w:b w:val="false"/>
          <w:i w:val="false"/>
          <w:color w:val="000000"/>
          <w:sz w:val="20"/>
        </w:rPr>
        <w:t>
      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по правилам </w:t>
      </w:r>
      <w:r>
        <w:rPr>
          <w:rFonts w:ascii="Consolas"/>
          <w:b w:val="false"/>
          <w:i w:val="false"/>
          <w:color w:val="000000"/>
          <w:sz w:val="20"/>
        </w:rPr>
        <w:t>статей 20</w:t>
      </w:r>
      <w:r>
        <w:rPr>
          <w:rFonts w:ascii="Consolas"/>
          <w:b w:val="false"/>
          <w:i w:val="false"/>
          <w:color w:val="000000"/>
          <w:sz w:val="20"/>
        </w:rPr>
        <w:t>, </w:t>
      </w:r>
      <w:r>
        <w:rPr>
          <w:rFonts w:ascii="Consolas"/>
          <w:b w:val="false"/>
          <w:i w:val="false"/>
          <w:color w:val="000000"/>
          <w:sz w:val="20"/>
        </w:rPr>
        <w:t>21</w:t>
      </w:r>
      <w:r>
        <w:rPr>
          <w:rFonts w:ascii="Consolas"/>
          <w:b w:val="false"/>
          <w:i w:val="false"/>
          <w:color w:val="000000"/>
          <w:sz w:val="20"/>
        </w:rPr>
        <w:t>, </w:t>
      </w:r>
      <w:r>
        <w:rPr>
          <w:rFonts w:ascii="Consolas"/>
          <w:b w:val="false"/>
          <w:i w:val="false"/>
          <w:color w:val="000000"/>
          <w:sz w:val="20"/>
        </w:rPr>
        <w:t>22</w:t>
      </w:r>
      <w:r>
        <w:rPr>
          <w:rFonts w:ascii="Consolas"/>
          <w:b w:val="false"/>
          <w:i w:val="false"/>
          <w:color w:val="000000"/>
          <w:sz w:val="20"/>
        </w:rPr>
        <w:t>, </w:t>
      </w:r>
      <w:r>
        <w:rPr>
          <w:rFonts w:ascii="Consolas"/>
          <w:b w:val="false"/>
          <w:i w:val="false"/>
          <w:color w:val="000000"/>
          <w:sz w:val="20"/>
        </w:rPr>
        <w:t>23</w:t>
      </w:r>
      <w:r>
        <w:rPr>
          <w:rFonts w:ascii="Consolas"/>
          <w:b w:val="false"/>
          <w:i w:val="false"/>
          <w:color w:val="000000"/>
          <w:sz w:val="20"/>
        </w:rPr>
        <w:t>, </w:t>
      </w:r>
      <w:r>
        <w:rPr>
          <w:rFonts w:ascii="Consolas"/>
          <w:b w:val="false"/>
          <w:i w:val="false"/>
          <w:color w:val="000000"/>
          <w:sz w:val="20"/>
        </w:rPr>
        <w:t>24</w:t>
      </w:r>
      <w:r>
        <w:rPr>
          <w:rFonts w:ascii="Consolas"/>
          <w:b w:val="false"/>
          <w:i w:val="false"/>
          <w:color w:val="000000"/>
          <w:sz w:val="20"/>
        </w:rPr>
        <w:t>, </w:t>
      </w:r>
      <w:r>
        <w:rPr>
          <w:rFonts w:ascii="Consolas"/>
          <w:b w:val="false"/>
          <w:i w:val="false"/>
          <w:color w:val="000000"/>
          <w:sz w:val="20"/>
        </w:rPr>
        <w:t>26</w:t>
      </w:r>
      <w:r>
        <w:rPr>
          <w:rFonts w:ascii="Consolas"/>
          <w:b w:val="false"/>
          <w:i w:val="false"/>
          <w:color w:val="000000"/>
          <w:sz w:val="20"/>
        </w:rPr>
        <w:t>, </w:t>
      </w:r>
      <w:r>
        <w:rPr>
          <w:rFonts w:ascii="Consolas"/>
          <w:b w:val="false"/>
          <w:i w:val="false"/>
          <w:color w:val="000000"/>
          <w:sz w:val="20"/>
        </w:rPr>
        <w:t>27</w:t>
      </w:r>
      <w:r>
        <w:rPr>
          <w:rFonts w:ascii="Consolas"/>
          <w:b w:val="false"/>
          <w:i w:val="false"/>
          <w:color w:val="000000"/>
          <w:sz w:val="20"/>
        </w:rPr>
        <w:t xml:space="preserve"> и </w:t>
      </w:r>
      <w:r>
        <w:rPr>
          <w:rFonts w:ascii="Consolas"/>
          <w:b w:val="false"/>
          <w:i w:val="false"/>
          <w:color w:val="000000"/>
          <w:sz w:val="20"/>
        </w:rPr>
        <w:t>28</w:t>
      </w:r>
      <w:r>
        <w:rPr>
          <w:rFonts w:ascii="Consolas"/>
          <w:b w:val="false"/>
          <w:i w:val="false"/>
          <w:color w:val="000000"/>
          <w:sz w:val="20"/>
        </w:rPr>
        <w:t xml:space="preserve"> настоящего Закона.</w:t>
      </w:r>
      <w:r>
        <w:br/>
      </w:r>
      <w:r>
        <w:rPr>
          <w:rFonts w:ascii="Consolas"/>
          <w:b w:val="false"/>
          <w:i w:val="false"/>
          <w:color w:val="000000"/>
          <w:sz w:val="20"/>
        </w:rPr>
        <w:t>
</w:t>
      </w:r>
      <w:r>
        <w:rPr>
          <w:rFonts w:ascii="Consolas"/>
          <w:b w:val="false"/>
          <w:i w:val="false"/>
          <w:color w:val="000000"/>
          <w:sz w:val="20"/>
        </w:rPr>
        <w:t>
      4. Порядок осуществления государственных закупок способом конкурса с предварительным квалификационным отбором определяется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p>
    <w:bookmarkEnd w:id="59"/>
    <w:bookmarkStart w:name="z181" w:id="60"/>
    <w:p>
      <w:pPr>
        <w:spacing w:after="0"/>
        <w:ind w:left="0"/>
        <w:jc w:val="left"/>
      </w:pPr>
      <w:r>
        <w:rPr>
          <w:rFonts w:ascii="Consolas"/>
          <w:b/>
          <w:i w:val="false"/>
          <w:color w:val="000000"/>
        </w:rPr>
        <w:t xml:space="preserve"> 
Глава 5. ОСУЩЕСТВЛЕНИЕ ГОСУДАРСТВЕННЫХ ЗАКУПОК СПОСОБОМ</w:t>
      </w:r>
      <w:r>
        <w:br/>
      </w:r>
      <w:r>
        <w:rPr>
          <w:rFonts w:ascii="Consolas"/>
          <w:b/>
          <w:i w:val="false"/>
          <w:color w:val="000000"/>
        </w:rPr>
        <w:t>
АУКЦИОНА</w:t>
      </w:r>
    </w:p>
    <w:bookmarkEnd w:id="60"/>
    <w:bookmarkStart w:name="z32" w:id="61"/>
    <w:p>
      <w:pPr>
        <w:spacing w:after="0"/>
        <w:ind w:left="0"/>
        <w:jc w:val="left"/>
      </w:pPr>
      <w:r>
        <w:rPr>
          <w:rFonts w:ascii="Consolas"/>
          <w:b w:val="false"/>
          <w:i w:val="false"/>
          <w:color w:val="000000"/>
          <w:sz w:val="20"/>
        </w:rPr>
        <w:t>
</w:t>
      </w:r>
      <w:r>
        <w:rPr>
          <w:rFonts w:ascii="Consolas"/>
          <w:b/>
          <w:i w:val="false"/>
          <w:color w:val="000000"/>
          <w:sz w:val="20"/>
        </w:rPr>
        <w:t>      Статья 32. Осуществление государственных закупок способом</w:t>
      </w:r>
      <w:r>
        <w:br/>
      </w:r>
      <w:r>
        <w:rPr>
          <w:rFonts w:ascii="Consolas"/>
          <w:b w:val="false"/>
          <w:i w:val="false"/>
          <w:color w:val="000000"/>
          <w:sz w:val="20"/>
        </w:rPr>
        <w:t>
</w:t>
      </w:r>
      <w:r>
        <w:rPr>
          <w:rFonts w:ascii="Consolas"/>
          <w:b/>
          <w:i w:val="false"/>
          <w:color w:val="000000"/>
          <w:sz w:val="20"/>
        </w:rPr>
        <w:t>                 аукциона</w:t>
      </w:r>
    </w:p>
    <w:bookmarkEnd w:id="61"/>
    <w:bookmarkStart w:name="z182" w:id="62"/>
    <w:p>
      <w:pPr>
        <w:spacing w:after="0"/>
        <w:ind w:left="0"/>
        <w:jc w:val="left"/>
      </w:pPr>
      <w:r>
        <w:rPr>
          <w:rFonts w:ascii="Consolas"/>
          <w:b w:val="false"/>
          <w:i w:val="false"/>
          <w:color w:val="000000"/>
          <w:sz w:val="20"/>
        </w:rPr>
        <w:t>
      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r>
        <w:br/>
      </w:r>
      <w:r>
        <w:rPr>
          <w:rFonts w:ascii="Consolas"/>
          <w:b w:val="false"/>
          <w:i w:val="false"/>
          <w:color w:val="000000"/>
          <w:sz w:val="20"/>
        </w:rPr>
        <w:t>
</w:t>
      </w:r>
      <w:r>
        <w:rPr>
          <w:rFonts w:ascii="Consolas"/>
          <w:b w:val="false"/>
          <w:i w:val="false"/>
          <w:color w:val="000000"/>
          <w:sz w:val="20"/>
        </w:rPr>
        <w:t>
      2. Аукцион проводится на один лот, при этом предметом аукциона является товар.</w:t>
      </w:r>
      <w:r>
        <w:br/>
      </w:r>
      <w:r>
        <w:rPr>
          <w:rFonts w:ascii="Consolas"/>
          <w:b w:val="false"/>
          <w:i w:val="false"/>
          <w:color w:val="000000"/>
          <w:sz w:val="20"/>
        </w:rPr>
        <w:t>
      В случае наличия нескольких мест поставок товара допускается указание в лоте, проводимом способом аукциона, нескольких мест поставок товара.</w:t>
      </w:r>
      <w:r>
        <w:br/>
      </w:r>
      <w:r>
        <w:rPr>
          <w:rFonts w:ascii="Consolas"/>
          <w:b w:val="false"/>
          <w:i w:val="false"/>
          <w:color w:val="000000"/>
          <w:sz w:val="20"/>
        </w:rPr>
        <w:t>
</w:t>
      </w:r>
      <w:r>
        <w:rPr>
          <w:rFonts w:ascii="Consolas"/>
          <w:b w:val="false"/>
          <w:i w:val="false"/>
          <w:color w:val="000000"/>
          <w:sz w:val="20"/>
        </w:rPr>
        <w:t>
      3. В аукционе участвуют потенциальные поставщики, определенные по итогам рассмотрения заявок на участие в аукционе, соответствующие квалификационным требованиям и требованиям аукционной документации.</w:t>
      </w:r>
      <w:r>
        <w:br/>
      </w:r>
      <w:r>
        <w:rPr>
          <w:rFonts w:ascii="Consolas"/>
          <w:b w:val="false"/>
          <w:i w:val="false"/>
          <w:color w:val="000000"/>
          <w:sz w:val="20"/>
        </w:rPr>
        <w:t>
</w:t>
      </w:r>
      <w:r>
        <w:rPr>
          <w:rFonts w:ascii="Consolas"/>
          <w:b w:val="false"/>
          <w:i w:val="false"/>
          <w:color w:val="000000"/>
          <w:sz w:val="20"/>
        </w:rPr>
        <w:t>
      4.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по правилам </w:t>
      </w:r>
      <w:r>
        <w:rPr>
          <w:rFonts w:ascii="Consolas"/>
          <w:b w:val="false"/>
          <w:i w:val="false"/>
          <w:color w:val="000000"/>
          <w:sz w:val="20"/>
        </w:rPr>
        <w:t>пунктов 1</w:t>
      </w:r>
      <w:r>
        <w:rPr>
          <w:rFonts w:ascii="Consolas"/>
          <w:b w:val="false"/>
          <w:i w:val="false"/>
          <w:color w:val="000000"/>
          <w:sz w:val="20"/>
        </w:rPr>
        <w:t>, </w:t>
      </w:r>
      <w:r>
        <w:rPr>
          <w:rFonts w:ascii="Consolas"/>
          <w:b w:val="false"/>
          <w:i w:val="false"/>
          <w:color w:val="000000"/>
          <w:sz w:val="20"/>
        </w:rPr>
        <w:t>2</w:t>
      </w:r>
      <w:r>
        <w:rPr>
          <w:rFonts w:ascii="Consolas"/>
          <w:b w:val="false"/>
          <w:i w:val="false"/>
          <w:color w:val="000000"/>
          <w:sz w:val="20"/>
        </w:rPr>
        <w:t>, </w:t>
      </w:r>
      <w:r>
        <w:rPr>
          <w:rFonts w:ascii="Consolas"/>
          <w:b w:val="false"/>
          <w:i w:val="false"/>
          <w:color w:val="000000"/>
          <w:sz w:val="20"/>
        </w:rPr>
        <w:t>3</w:t>
      </w:r>
      <w:r>
        <w:rPr>
          <w:rFonts w:ascii="Consolas"/>
          <w:b w:val="false"/>
          <w:i w:val="false"/>
          <w:color w:val="000000"/>
          <w:sz w:val="20"/>
        </w:rPr>
        <w:t xml:space="preserve"> и </w:t>
      </w:r>
      <w:r>
        <w:rPr>
          <w:rFonts w:ascii="Consolas"/>
          <w:b w:val="false"/>
          <w:i w:val="false"/>
          <w:color w:val="000000"/>
          <w:sz w:val="20"/>
        </w:rPr>
        <w:t>5</w:t>
      </w:r>
      <w:r>
        <w:rPr>
          <w:rFonts w:ascii="Consolas"/>
          <w:b w:val="false"/>
          <w:i w:val="false"/>
          <w:color w:val="000000"/>
          <w:sz w:val="20"/>
        </w:rPr>
        <w:t xml:space="preserve"> статьи 21, </w:t>
      </w:r>
      <w:r>
        <w:rPr>
          <w:rFonts w:ascii="Consolas"/>
          <w:b w:val="false"/>
          <w:i w:val="false"/>
          <w:color w:val="000000"/>
          <w:sz w:val="20"/>
        </w:rPr>
        <w:t>статей 22</w:t>
      </w:r>
      <w:r>
        <w:rPr>
          <w:rFonts w:ascii="Consolas"/>
          <w:b w:val="false"/>
          <w:i w:val="false"/>
          <w:color w:val="000000"/>
          <w:sz w:val="20"/>
        </w:rPr>
        <w:t>, </w:t>
      </w:r>
      <w:r>
        <w:rPr>
          <w:rFonts w:ascii="Consolas"/>
          <w:b w:val="false"/>
          <w:i w:val="false"/>
          <w:color w:val="000000"/>
          <w:sz w:val="20"/>
        </w:rPr>
        <w:t>23</w:t>
      </w:r>
      <w:r>
        <w:rPr>
          <w:rFonts w:ascii="Consolas"/>
          <w:b w:val="false"/>
          <w:i w:val="false"/>
          <w:color w:val="000000"/>
          <w:sz w:val="20"/>
        </w:rPr>
        <w:t>, </w:t>
      </w:r>
      <w:r>
        <w:rPr>
          <w:rFonts w:ascii="Consolas"/>
          <w:b w:val="false"/>
          <w:i w:val="false"/>
          <w:color w:val="000000"/>
          <w:sz w:val="20"/>
        </w:rPr>
        <w:t>24</w:t>
      </w:r>
      <w:r>
        <w:rPr>
          <w:rFonts w:ascii="Consolas"/>
          <w:b w:val="false"/>
          <w:i w:val="false"/>
          <w:color w:val="000000"/>
          <w:sz w:val="20"/>
        </w:rPr>
        <w:t xml:space="preserve"> и </w:t>
      </w:r>
      <w:r>
        <w:rPr>
          <w:rFonts w:ascii="Consolas"/>
          <w:b w:val="false"/>
          <w:i w:val="false"/>
          <w:color w:val="000000"/>
          <w:sz w:val="20"/>
        </w:rPr>
        <w:t>25</w:t>
      </w:r>
      <w:r>
        <w:rPr>
          <w:rFonts w:ascii="Consolas"/>
          <w:b w:val="false"/>
          <w:i w:val="false"/>
          <w:color w:val="000000"/>
          <w:sz w:val="20"/>
        </w:rPr>
        <w:t xml:space="preserve"> настоящего Закона.</w:t>
      </w:r>
    </w:p>
    <w:bookmarkEnd w:id="62"/>
    <w:bookmarkStart w:name="z33" w:id="63"/>
    <w:p>
      <w:pPr>
        <w:spacing w:after="0"/>
        <w:ind w:left="0"/>
        <w:jc w:val="left"/>
      </w:pPr>
      <w:r>
        <w:rPr>
          <w:rFonts w:ascii="Consolas"/>
          <w:b w:val="false"/>
          <w:i w:val="false"/>
          <w:color w:val="000000"/>
          <w:sz w:val="20"/>
        </w:rPr>
        <w:t>
</w:t>
      </w:r>
      <w:r>
        <w:rPr>
          <w:rFonts w:ascii="Consolas"/>
          <w:b/>
          <w:i w:val="false"/>
          <w:color w:val="000000"/>
          <w:sz w:val="20"/>
        </w:rPr>
        <w:t>      Статья 33. Рассмотрение заявок на участие в аукционе,</w:t>
      </w:r>
      <w:r>
        <w:br/>
      </w:r>
      <w:r>
        <w:rPr>
          <w:rFonts w:ascii="Consolas"/>
          <w:b w:val="false"/>
          <w:i w:val="false"/>
          <w:color w:val="000000"/>
          <w:sz w:val="20"/>
        </w:rPr>
        <w:t>
</w:t>
      </w:r>
      <w:r>
        <w:rPr>
          <w:rFonts w:ascii="Consolas"/>
          <w:b/>
          <w:i w:val="false"/>
          <w:color w:val="000000"/>
          <w:sz w:val="20"/>
        </w:rPr>
        <w:t>                 допуск к участию в аукционе</w:t>
      </w:r>
    </w:p>
    <w:bookmarkEnd w:id="63"/>
    <w:bookmarkStart w:name="z186" w:id="64"/>
    <w:p>
      <w:pPr>
        <w:spacing w:after="0"/>
        <w:ind w:left="0"/>
        <w:jc w:val="left"/>
      </w:pPr>
      <w:r>
        <w:rPr>
          <w:rFonts w:ascii="Consolas"/>
          <w:b w:val="false"/>
          <w:i w:val="false"/>
          <w:color w:val="000000"/>
          <w:sz w:val="20"/>
        </w:rPr>
        <w:t>
      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r>
        <w:br/>
      </w:r>
      <w:r>
        <w:rPr>
          <w:rFonts w:ascii="Consolas"/>
          <w:b w:val="false"/>
          <w:i w:val="false"/>
          <w:color w:val="000000"/>
          <w:sz w:val="20"/>
        </w:rPr>
        <w:t>
</w:t>
      </w:r>
      <w:r>
        <w:rPr>
          <w:rFonts w:ascii="Consolas"/>
          <w:b w:val="false"/>
          <w:i w:val="false"/>
          <w:color w:val="000000"/>
          <w:sz w:val="20"/>
        </w:rPr>
        <w:t>
      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r>
        <w:br/>
      </w:r>
      <w:r>
        <w:rPr>
          <w:rFonts w:ascii="Consolas"/>
          <w:b w:val="false"/>
          <w:i w:val="false"/>
          <w:color w:val="000000"/>
          <w:sz w:val="20"/>
        </w:rPr>
        <w:t>
      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r>
        <w:br/>
      </w:r>
      <w:r>
        <w:rPr>
          <w:rFonts w:ascii="Consolas"/>
          <w:b w:val="false"/>
          <w:i w:val="false"/>
          <w:color w:val="000000"/>
          <w:sz w:val="20"/>
        </w:rPr>
        <w:t>
      Экспертом не может являться лицо:</w:t>
      </w:r>
      <w:r>
        <w:br/>
      </w:r>
      <w:r>
        <w:rPr>
          <w:rFonts w:ascii="Consolas"/>
          <w:b w:val="false"/>
          <w:i w:val="false"/>
          <w:color w:val="000000"/>
          <w:sz w:val="20"/>
        </w:rPr>
        <w:t>
      1) заинтересованное в результатах процедур государственных закупок;</w:t>
      </w:r>
      <w:r>
        <w:br/>
      </w:r>
      <w:r>
        <w:rPr>
          <w:rFonts w:ascii="Consolas"/>
          <w:b w:val="false"/>
          <w:i w:val="false"/>
          <w:color w:val="000000"/>
          <w:sz w:val="20"/>
        </w:rPr>
        <w:t>
      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r>
        <w:br/>
      </w:r>
      <w:r>
        <w:rPr>
          <w:rFonts w:ascii="Consolas"/>
          <w:b w:val="false"/>
          <w:i w:val="false"/>
          <w:color w:val="000000"/>
          <w:sz w:val="20"/>
        </w:rPr>
        <w:t>
      3) являющееся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привлекают государственных служащих соответствующего профиля для работы в качестве экспертов либо иных специалистов, специализация которых соответствует закупаемым товарам.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r>
        <w:br/>
      </w:r>
      <w:r>
        <w:rPr>
          <w:rFonts w:ascii="Consolas"/>
          <w:b w:val="false"/>
          <w:i w:val="false"/>
          <w:color w:val="000000"/>
          <w:sz w:val="20"/>
        </w:rPr>
        <w:t>
      Государственные служащие либо иные специалисты, привлекаемые в качестве экспертов, должны соответствовать требованиям, установленным частью третьей настоящего пункта.</w:t>
      </w:r>
      <w:r>
        <w:br/>
      </w:r>
      <w:r>
        <w:rPr>
          <w:rFonts w:ascii="Consolas"/>
          <w:b w:val="false"/>
          <w:i w:val="false"/>
          <w:color w:val="000000"/>
          <w:sz w:val="20"/>
        </w:rPr>
        <w:t>
      Эксперты не имеют права голоса при принятии аукционной комиссией решения.</w:t>
      </w:r>
      <w:r>
        <w:br/>
      </w:r>
      <w:r>
        <w:rPr>
          <w:rFonts w:ascii="Consolas"/>
          <w:b w:val="false"/>
          <w:i w:val="false"/>
          <w:color w:val="000000"/>
          <w:sz w:val="20"/>
        </w:rPr>
        <w:t>
      Выбор лиц, привлекаемых в качестве экспертов на платной основе, осуществляется в соответствии с настоящим Законом.</w:t>
      </w:r>
      <w:r>
        <w:br/>
      </w:r>
      <w:r>
        <w:rPr>
          <w:rFonts w:ascii="Consolas"/>
          <w:b w:val="false"/>
          <w:i w:val="false"/>
          <w:color w:val="000000"/>
          <w:sz w:val="20"/>
        </w:rPr>
        <w:t>
</w:t>
      </w:r>
      <w:r>
        <w:rPr>
          <w:rFonts w:ascii="Consolas"/>
          <w:b w:val="false"/>
          <w:i w:val="false"/>
          <w:color w:val="000000"/>
          <w:sz w:val="20"/>
        </w:rPr>
        <w:t>
      3. 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 предварительного допуска к участию в аукционе, который подписывается председателем и всеми членами аукционной комиссии, а также секретарем аукционной комиссии в день принятия решения о предварительном рассмотрении заявок на участие в аукционе.</w:t>
      </w:r>
      <w:r>
        <w:br/>
      </w:r>
      <w:r>
        <w:rPr>
          <w:rFonts w:ascii="Consolas"/>
          <w:b w:val="false"/>
          <w:i w:val="false"/>
          <w:color w:val="000000"/>
          <w:sz w:val="20"/>
        </w:rPr>
        <w:t>
      Протокол предварительного допуска к участию в аукционе должен содержать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r>
        <w:br/>
      </w:r>
      <w:r>
        <w:rPr>
          <w:rFonts w:ascii="Consolas"/>
          <w:b w:val="false"/>
          <w:i w:val="false"/>
          <w:color w:val="000000"/>
          <w:sz w:val="20"/>
        </w:rPr>
        <w:t>
      В случае соответствия потенциальных поставщиков квалификационным требованиям и требованиям аукционной документации протокол предварительного допуска к участию в аукционе не оформляется.</w:t>
      </w:r>
      <w:r>
        <w:br/>
      </w:r>
      <w:r>
        <w:rPr>
          <w:rFonts w:ascii="Consolas"/>
          <w:b w:val="false"/>
          <w:i w:val="false"/>
          <w:color w:val="000000"/>
          <w:sz w:val="20"/>
        </w:rPr>
        <w:t>
</w:t>
      </w:r>
      <w:r>
        <w:rPr>
          <w:rFonts w:ascii="Consolas"/>
          <w:b w:val="false"/>
          <w:i w:val="false"/>
          <w:color w:val="000000"/>
          <w:sz w:val="20"/>
        </w:rPr>
        <w:t>
      4. Аукционная комиссия в случае выявления потенциальных поставщиков, не соответствующих квалификационным требованиям и требованиям аукционной документации, предоставляет таким потенциальным поставщикам право для приведения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размещения протокола предварительного допуска к участию в аукционе на веб-портале государственных закупок.</w:t>
      </w:r>
      <w:r>
        <w:br/>
      </w:r>
      <w:r>
        <w:rPr>
          <w:rFonts w:ascii="Consolas"/>
          <w:b w:val="false"/>
          <w:i w:val="false"/>
          <w:color w:val="000000"/>
          <w:sz w:val="20"/>
        </w:rPr>
        <w:t>
      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 нарушившим </w:t>
      </w:r>
      <w:r>
        <w:rPr>
          <w:rFonts w:ascii="Consolas"/>
          <w:b w:val="false"/>
          <w:i w:val="false"/>
          <w:color w:val="000000"/>
          <w:sz w:val="20"/>
        </w:rPr>
        <w:t>статью 6</w:t>
      </w:r>
      <w:r>
        <w:rPr>
          <w:rFonts w:ascii="Consolas"/>
          <w:b w:val="false"/>
          <w:i w:val="false"/>
          <w:color w:val="000000"/>
          <w:sz w:val="20"/>
        </w:rPr>
        <w:t xml:space="preserve"> настоящего Закона.</w:t>
      </w:r>
      <w:r>
        <w:br/>
      </w:r>
      <w:r>
        <w:rPr>
          <w:rFonts w:ascii="Consolas"/>
          <w:b w:val="false"/>
          <w:i w:val="false"/>
          <w:color w:val="000000"/>
          <w:sz w:val="20"/>
        </w:rPr>
        <w:t>
</w:t>
      </w:r>
      <w:r>
        <w:rPr>
          <w:rFonts w:ascii="Consolas"/>
          <w:b w:val="false"/>
          <w:i w:val="false"/>
          <w:color w:val="000000"/>
          <w:sz w:val="20"/>
        </w:rPr>
        <w:t>
      5.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согласно </w:t>
      </w:r>
      <w:r>
        <w:rPr>
          <w:rFonts w:ascii="Consolas"/>
          <w:b w:val="false"/>
          <w:i w:val="false"/>
          <w:color w:val="000000"/>
          <w:sz w:val="20"/>
        </w:rPr>
        <w:t>пункту 4</w:t>
      </w:r>
      <w:r>
        <w:rPr>
          <w:rFonts w:ascii="Consolas"/>
          <w:b w:val="false"/>
          <w:i w:val="false"/>
          <w:color w:val="000000"/>
          <w:sz w:val="20"/>
        </w:rPr>
        <w:t xml:space="preserve"> настоящей статьи, аукционная комиссия вправе:</w:t>
      </w:r>
      <w:r>
        <w:br/>
      </w:r>
      <w:r>
        <w:rPr>
          <w:rFonts w:ascii="Consolas"/>
          <w:b w:val="false"/>
          <w:i w:val="false"/>
          <w:color w:val="000000"/>
          <w:sz w:val="20"/>
        </w:rPr>
        <w:t>
      1) в письменной форме и (или) форме электронного документа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r>
        <w:br/>
      </w:r>
      <w:r>
        <w:rPr>
          <w:rFonts w:ascii="Consolas"/>
          <w:b w:val="false"/>
          <w:i w:val="false"/>
          <w:color w:val="000000"/>
          <w:sz w:val="20"/>
        </w:rPr>
        <w:t>
      2) в целях уточнения сведений, содержащихся в заявках на участие в аукционе,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r>
        <w:br/>
      </w:r>
      <w:r>
        <w:rPr>
          <w:rFonts w:ascii="Consolas"/>
          <w:b w:val="false"/>
          <w:i w:val="false"/>
          <w:color w:val="000000"/>
          <w:sz w:val="20"/>
        </w:rPr>
        <w:t>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и требованиями аукционной документации, предусмотренными </w:t>
      </w:r>
      <w:r>
        <w:rPr>
          <w:rFonts w:ascii="Consolas"/>
          <w:b w:val="false"/>
          <w:i w:val="false"/>
          <w:color w:val="000000"/>
          <w:sz w:val="20"/>
        </w:rPr>
        <w:t>пунктом 4</w:t>
      </w:r>
      <w:r>
        <w:rPr>
          <w:rFonts w:ascii="Consolas"/>
          <w:b w:val="false"/>
          <w:i w:val="false"/>
          <w:color w:val="000000"/>
          <w:sz w:val="20"/>
        </w:rPr>
        <w:t xml:space="preserve"> настоящей статьи.</w:t>
      </w:r>
      <w:r>
        <w:br/>
      </w:r>
      <w:r>
        <w:rPr>
          <w:rFonts w:ascii="Consolas"/>
          <w:b w:val="false"/>
          <w:i w:val="false"/>
          <w:color w:val="000000"/>
          <w:sz w:val="20"/>
        </w:rPr>
        <w:t>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r>
        <w:br/>
      </w:r>
      <w:r>
        <w:rPr>
          <w:rFonts w:ascii="Consolas"/>
          <w:b w:val="false"/>
          <w:i w:val="false"/>
          <w:color w:val="000000"/>
          <w:sz w:val="20"/>
        </w:rPr>
        <w:t>
      Аукционной комиссией при повторном рассмотрении заявок на участие в аукционе не допускается отклонение потенциальных поставщиков по основаниям, не предусмотренным в протоколе предварительного допуска к участию в аукционе.</w:t>
      </w:r>
      <w:r>
        <w:br/>
      </w:r>
      <w:r>
        <w:rPr>
          <w:rFonts w:ascii="Consolas"/>
          <w:b w:val="false"/>
          <w:i w:val="false"/>
          <w:color w:val="000000"/>
          <w:sz w:val="20"/>
        </w:rPr>
        <w:t>
</w:t>
      </w:r>
      <w:r>
        <w:rPr>
          <w:rFonts w:ascii="Consolas"/>
          <w:b w:val="false"/>
          <w:i w:val="false"/>
          <w:color w:val="000000"/>
          <w:sz w:val="20"/>
        </w:rPr>
        <w:t>
      6. Потенциальный поставщик не может быть допущен к участию в аукционе (признан участником аукциона) после приведения заявок на участие в аукционе в соответствие с квалификационными требованиями и требованиями аукционной документации согласно </w:t>
      </w:r>
      <w:r>
        <w:rPr>
          <w:rFonts w:ascii="Consolas"/>
          <w:b w:val="false"/>
          <w:i w:val="false"/>
          <w:color w:val="000000"/>
          <w:sz w:val="20"/>
        </w:rPr>
        <w:t>пункту 4</w:t>
      </w:r>
      <w:r>
        <w:rPr>
          <w:rFonts w:ascii="Consolas"/>
          <w:b w:val="false"/>
          <w:i w:val="false"/>
          <w:color w:val="000000"/>
          <w:sz w:val="20"/>
        </w:rPr>
        <w:t xml:space="preserve"> настоящей статьи, если:</w:t>
      </w:r>
      <w:r>
        <w:br/>
      </w:r>
      <w:r>
        <w:rPr>
          <w:rFonts w:ascii="Consolas"/>
          <w:b w:val="false"/>
          <w:i w:val="false"/>
          <w:color w:val="000000"/>
          <w:sz w:val="20"/>
        </w:rPr>
        <w:t>
      1) он определен не соответствующим квалификационным требованиям по основаниям, определенным настоящим Законом и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2) он нарушил требования </w:t>
      </w:r>
      <w:r>
        <w:rPr>
          <w:rFonts w:ascii="Consolas"/>
          <w:b w:val="false"/>
          <w:i w:val="false"/>
          <w:color w:val="000000"/>
          <w:sz w:val="20"/>
        </w:rPr>
        <w:t>статьи 6</w:t>
      </w:r>
      <w:r>
        <w:rPr>
          <w:rFonts w:ascii="Consolas"/>
          <w:b w:val="false"/>
          <w:i w:val="false"/>
          <w:color w:val="000000"/>
          <w:sz w:val="20"/>
        </w:rPr>
        <w:t xml:space="preserve"> настоящего Закона;</w:t>
      </w:r>
      <w:r>
        <w:br/>
      </w:r>
      <w:r>
        <w:rPr>
          <w:rFonts w:ascii="Consolas"/>
          <w:b w:val="false"/>
          <w:i w:val="false"/>
          <w:color w:val="000000"/>
          <w:sz w:val="20"/>
        </w:rPr>
        <w:t>
      3) его заявка на участие в аукционе определена не соответствующей требованиям и условиям аукционной документации по основаниям, определенным настоящим Законом и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w:t>
      </w:r>
      <w:r>
        <w:rPr>
          <w:rFonts w:ascii="Consolas"/>
          <w:b w:val="false"/>
          <w:i w:val="false"/>
          <w:color w:val="000000"/>
          <w:sz w:val="20"/>
        </w:rPr>
        <w:t>
      7. В случае если потенциальный поставщик не допущен к участию в аукционе по основаниям, предусмотренным подпунктом 2) </w:t>
      </w:r>
      <w:r>
        <w:rPr>
          <w:rFonts w:ascii="Consolas"/>
          <w:b w:val="false"/>
          <w:i w:val="false"/>
          <w:color w:val="000000"/>
          <w:sz w:val="20"/>
        </w:rPr>
        <w:t>пункта 6</w:t>
      </w:r>
      <w:r>
        <w:rPr>
          <w:rFonts w:ascii="Consolas"/>
          <w:b w:val="false"/>
          <w:i w:val="false"/>
          <w:color w:val="000000"/>
          <w:sz w:val="20"/>
        </w:rPr>
        <w:t xml:space="preserve"> настоящей статьи, то в протоколе о допуске к участию в аукционе указываются обоснования отклонения заявки на участие в аукционе такого потенциального поставщика с указанием подтверждающих сведений и документов, послуживших основанием для отклонения заявки на участие в аукционе.</w:t>
      </w:r>
      <w:r>
        <w:br/>
      </w:r>
      <w:r>
        <w:rPr>
          <w:rFonts w:ascii="Consolas"/>
          <w:b w:val="false"/>
          <w:i w:val="false"/>
          <w:color w:val="000000"/>
          <w:sz w:val="20"/>
        </w:rPr>
        <w:t>
</w:t>
      </w:r>
      <w:r>
        <w:rPr>
          <w:rFonts w:ascii="Consolas"/>
          <w:b w:val="false"/>
          <w:i w:val="false"/>
          <w:color w:val="000000"/>
          <w:sz w:val="20"/>
        </w:rPr>
        <w:t>
      8. По результатам повторного рассмотрения заявок на участие в аукционе аукционная комиссия:</w:t>
      </w:r>
      <w:r>
        <w:br/>
      </w:r>
      <w:r>
        <w:rPr>
          <w:rFonts w:ascii="Consolas"/>
          <w:b w:val="false"/>
          <w:i w:val="false"/>
          <w:color w:val="000000"/>
          <w:sz w:val="20"/>
        </w:rPr>
        <w:t>
      1) определяет потенциальных поставщиков, которые соответствуют квалификационным требованиям и требованиям аукционной документации, и признает участниками аукциона;</w:t>
      </w:r>
      <w:r>
        <w:br/>
      </w:r>
      <w:r>
        <w:rPr>
          <w:rFonts w:ascii="Consolas"/>
          <w:b w:val="false"/>
          <w:i w:val="false"/>
          <w:color w:val="000000"/>
          <w:sz w:val="20"/>
        </w:rPr>
        <w:t>
      2) оформляет протокол о допуске к участию в аукционе.</w:t>
      </w:r>
      <w:r>
        <w:br/>
      </w:r>
      <w:r>
        <w:rPr>
          <w:rFonts w:ascii="Consolas"/>
          <w:b w:val="false"/>
          <w:i w:val="false"/>
          <w:color w:val="000000"/>
          <w:sz w:val="20"/>
        </w:rPr>
        <w:t>
</w:t>
      </w:r>
      <w:r>
        <w:rPr>
          <w:rFonts w:ascii="Consolas"/>
          <w:b w:val="false"/>
          <w:i w:val="false"/>
          <w:color w:val="000000"/>
          <w:sz w:val="20"/>
        </w:rPr>
        <w:t>
      9. Протокол о допуске к участию в аукционе подписывается председателем и всеми присутствующими на заседании членами аукционной комиссии, а также секретарем аукционной комиссии в день принятия решения о допуске потенциальных поставщиков к участию в аукционе (признании участниками аукциона).</w:t>
      </w:r>
      <w:r>
        <w:br/>
      </w:r>
      <w:r>
        <w:rPr>
          <w:rFonts w:ascii="Consolas"/>
          <w:b w:val="false"/>
          <w:i w:val="false"/>
          <w:color w:val="000000"/>
          <w:sz w:val="20"/>
        </w:rPr>
        <w:t>
      Протокол о допуске к участию в аукционе размещается секретарем аукционной комиссии в день его подписания на веб-портале государственных закупок с автоматическим уведомлением по электронной почте всех потенциальных поставщиков, подавших заявки на участие в аукционе.</w:t>
      </w:r>
      <w:r>
        <w:br/>
      </w:r>
      <w:r>
        <w:rPr>
          <w:rFonts w:ascii="Consolas"/>
          <w:b w:val="false"/>
          <w:i w:val="false"/>
          <w:color w:val="000000"/>
          <w:sz w:val="20"/>
        </w:rPr>
        <w:t>
</w:t>
      </w:r>
      <w:r>
        <w:rPr>
          <w:rFonts w:ascii="Consolas"/>
          <w:b w:val="false"/>
          <w:i w:val="false"/>
          <w:color w:val="000000"/>
          <w:sz w:val="20"/>
        </w:rPr>
        <w:t>
      10. Решение аукционной комиссии о допуске к участию в аукционе может быть обжаловано в порядке, установленном </w:t>
      </w:r>
      <w:r>
        <w:rPr>
          <w:rFonts w:ascii="Consolas"/>
          <w:b w:val="false"/>
          <w:i w:val="false"/>
          <w:color w:val="000000"/>
          <w:sz w:val="20"/>
        </w:rPr>
        <w:t>статьей 47</w:t>
      </w:r>
      <w:r>
        <w:rPr>
          <w:rFonts w:ascii="Consolas"/>
          <w:b w:val="false"/>
          <w:i w:val="false"/>
          <w:color w:val="000000"/>
          <w:sz w:val="20"/>
        </w:rPr>
        <w:t xml:space="preserve"> настоящего Закона.</w:t>
      </w:r>
    </w:p>
    <w:bookmarkEnd w:id="64"/>
    <w:bookmarkStart w:name="z34" w:id="65"/>
    <w:p>
      <w:pPr>
        <w:spacing w:after="0"/>
        <w:ind w:left="0"/>
        <w:jc w:val="left"/>
      </w:pPr>
      <w:r>
        <w:rPr>
          <w:rFonts w:ascii="Consolas"/>
          <w:b w:val="false"/>
          <w:i w:val="false"/>
          <w:color w:val="000000"/>
          <w:sz w:val="20"/>
        </w:rPr>
        <w:t>
</w:t>
      </w:r>
      <w:r>
        <w:rPr>
          <w:rFonts w:ascii="Consolas"/>
          <w:b/>
          <w:i w:val="false"/>
          <w:color w:val="000000"/>
          <w:sz w:val="20"/>
        </w:rPr>
        <w:t>      Статья 34. Проведение аукциона</w:t>
      </w:r>
    </w:p>
    <w:bookmarkEnd w:id="65"/>
    <w:bookmarkStart w:name="z196" w:id="66"/>
    <w:p>
      <w:pPr>
        <w:spacing w:after="0"/>
        <w:ind w:left="0"/>
        <w:jc w:val="left"/>
      </w:pPr>
      <w:r>
        <w:rPr>
          <w:rFonts w:ascii="Consolas"/>
          <w:b w:val="false"/>
          <w:i w:val="false"/>
          <w:color w:val="000000"/>
          <w:sz w:val="20"/>
        </w:rPr>
        <w:t>
      1. Аукцион проводится на веб-портале государственных закупок в день и время, указанные в протоколе о допуске к участию в аукционе.</w:t>
      </w:r>
      <w:r>
        <w:br/>
      </w:r>
      <w:r>
        <w:rPr>
          <w:rFonts w:ascii="Consolas"/>
          <w:b w:val="false"/>
          <w:i w:val="false"/>
          <w:color w:val="000000"/>
          <w:sz w:val="20"/>
        </w:rPr>
        <w:t>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r>
        <w:br/>
      </w:r>
      <w:r>
        <w:rPr>
          <w:rFonts w:ascii="Consolas"/>
          <w:b w:val="false"/>
          <w:i w:val="false"/>
          <w:color w:val="000000"/>
          <w:sz w:val="20"/>
        </w:rPr>
        <w:t>
</w:t>
      </w:r>
      <w:r>
        <w:rPr>
          <w:rFonts w:ascii="Consolas"/>
          <w:b w:val="false"/>
          <w:i w:val="false"/>
          <w:color w:val="000000"/>
          <w:sz w:val="20"/>
        </w:rPr>
        <w:t>
      2. В аукционе участвуют потенциальные поставщики, признанные участниками аукциона.</w:t>
      </w:r>
      <w:r>
        <w:br/>
      </w:r>
      <w:r>
        <w:rPr>
          <w:rFonts w:ascii="Consolas"/>
          <w:b w:val="false"/>
          <w:i w:val="false"/>
          <w:color w:val="000000"/>
          <w:sz w:val="20"/>
        </w:rPr>
        <w:t>
</w:t>
      </w:r>
      <w:r>
        <w:rPr>
          <w:rFonts w:ascii="Consolas"/>
          <w:b w:val="false"/>
          <w:i w:val="false"/>
          <w:color w:val="000000"/>
          <w:sz w:val="20"/>
        </w:rPr>
        <w:t>
      3.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r>
        <w:br/>
      </w:r>
      <w:r>
        <w:rPr>
          <w:rFonts w:ascii="Consolas"/>
          <w:b w:val="false"/>
          <w:i w:val="false"/>
          <w:color w:val="000000"/>
          <w:sz w:val="20"/>
        </w:rPr>
        <w:t>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r>
        <w:br/>
      </w:r>
      <w:r>
        <w:rPr>
          <w:rFonts w:ascii="Consolas"/>
          <w:b w:val="false"/>
          <w:i w:val="false"/>
          <w:color w:val="000000"/>
          <w:sz w:val="20"/>
        </w:rPr>
        <w:t>
</w:t>
      </w:r>
      <w:r>
        <w:rPr>
          <w:rFonts w:ascii="Consolas"/>
          <w:b w:val="false"/>
          <w:i w:val="false"/>
          <w:color w:val="000000"/>
          <w:sz w:val="20"/>
        </w:rPr>
        <w:t>
      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r>
        <w:br/>
      </w:r>
      <w:r>
        <w:rPr>
          <w:rFonts w:ascii="Consolas"/>
          <w:b w:val="false"/>
          <w:i w:val="false"/>
          <w:color w:val="000000"/>
          <w:sz w:val="20"/>
        </w:rPr>
        <w:t>
</w:t>
      </w:r>
      <w:r>
        <w:rPr>
          <w:rFonts w:ascii="Consolas"/>
          <w:b w:val="false"/>
          <w:i w:val="false"/>
          <w:color w:val="000000"/>
          <w:sz w:val="20"/>
        </w:rPr>
        <w:t>
      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r>
        <w:br/>
      </w:r>
      <w:r>
        <w:rPr>
          <w:rFonts w:ascii="Consolas"/>
          <w:b w:val="false"/>
          <w:i w:val="false"/>
          <w:color w:val="000000"/>
          <w:sz w:val="20"/>
        </w:rPr>
        <w:t>
</w:t>
      </w:r>
      <w:r>
        <w:rPr>
          <w:rFonts w:ascii="Consolas"/>
          <w:b w:val="false"/>
          <w:i w:val="false"/>
          <w:color w:val="000000"/>
          <w:sz w:val="20"/>
        </w:rPr>
        <w:t>
      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r>
        <w:br/>
      </w:r>
      <w:r>
        <w:rPr>
          <w:rFonts w:ascii="Consolas"/>
          <w:b w:val="false"/>
          <w:i w:val="false"/>
          <w:color w:val="000000"/>
          <w:sz w:val="20"/>
        </w:rPr>
        <w:t>
</w:t>
      </w:r>
      <w:r>
        <w:rPr>
          <w:rFonts w:ascii="Consolas"/>
          <w:b w:val="false"/>
          <w:i w:val="false"/>
          <w:color w:val="000000"/>
          <w:sz w:val="20"/>
        </w:rPr>
        <w:t>
      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r>
        <w:br/>
      </w:r>
      <w:r>
        <w:rPr>
          <w:rFonts w:ascii="Consolas"/>
          <w:b w:val="false"/>
          <w:i w:val="false"/>
          <w:color w:val="000000"/>
          <w:sz w:val="20"/>
        </w:rPr>
        <w:t>
</w:t>
      </w:r>
      <w:r>
        <w:rPr>
          <w:rFonts w:ascii="Consolas"/>
          <w:b w:val="false"/>
          <w:i w:val="false"/>
          <w:color w:val="000000"/>
          <w:sz w:val="20"/>
        </w:rPr>
        <w:t>
      8. Веб-портал государственных закупок автоматически определяет победителя аукциона на основе наименьшей цены.</w:t>
      </w:r>
      <w:r>
        <w:br/>
      </w:r>
      <w:r>
        <w:rPr>
          <w:rFonts w:ascii="Consolas"/>
          <w:b w:val="false"/>
          <w:i w:val="false"/>
          <w:color w:val="000000"/>
          <w:sz w:val="20"/>
        </w:rPr>
        <w:t>
      Участник аукциона, занявший второе место, определяется на основе цены, следующей после наименьшей цены.</w:t>
      </w:r>
      <w:r>
        <w:br/>
      </w:r>
      <w:r>
        <w:rPr>
          <w:rFonts w:ascii="Consolas"/>
          <w:b w:val="false"/>
          <w:i w:val="false"/>
          <w:color w:val="000000"/>
          <w:sz w:val="20"/>
        </w:rPr>
        <w:t>
</w:t>
      </w:r>
      <w:r>
        <w:rPr>
          <w:rFonts w:ascii="Consolas"/>
          <w:b w:val="false"/>
          <w:i w:val="false"/>
          <w:color w:val="000000"/>
          <w:sz w:val="20"/>
        </w:rPr>
        <w:t>
      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r>
        <w:br/>
      </w:r>
      <w:r>
        <w:rPr>
          <w:rFonts w:ascii="Consolas"/>
          <w:b w:val="false"/>
          <w:i w:val="false"/>
          <w:color w:val="000000"/>
          <w:sz w:val="20"/>
        </w:rPr>
        <w:t>
</w:t>
      </w:r>
      <w:r>
        <w:rPr>
          <w:rFonts w:ascii="Consolas"/>
          <w:b w:val="false"/>
          <w:i w:val="false"/>
          <w:color w:val="000000"/>
          <w:sz w:val="20"/>
        </w:rPr>
        <w:t>
      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bookmarkEnd w:id="66"/>
    <w:bookmarkStart w:name="z35" w:id="67"/>
    <w:p>
      <w:pPr>
        <w:spacing w:after="0"/>
        <w:ind w:left="0"/>
        <w:jc w:val="left"/>
      </w:pPr>
      <w:r>
        <w:rPr>
          <w:rFonts w:ascii="Consolas"/>
          <w:b w:val="false"/>
          <w:i w:val="false"/>
          <w:color w:val="000000"/>
          <w:sz w:val="20"/>
        </w:rPr>
        <w:t>
</w:t>
      </w:r>
      <w:r>
        <w:rPr>
          <w:rFonts w:ascii="Consolas"/>
          <w:b/>
          <w:i w:val="false"/>
          <w:color w:val="000000"/>
          <w:sz w:val="20"/>
        </w:rPr>
        <w:t>      Статья 35. Протокол об итогах государственных закупок</w:t>
      </w:r>
      <w:r>
        <w:br/>
      </w:r>
      <w:r>
        <w:rPr>
          <w:rFonts w:ascii="Consolas"/>
          <w:b w:val="false"/>
          <w:i w:val="false"/>
          <w:color w:val="000000"/>
          <w:sz w:val="20"/>
        </w:rPr>
        <w:t>
</w:t>
      </w:r>
      <w:r>
        <w:rPr>
          <w:rFonts w:ascii="Consolas"/>
          <w:b/>
          <w:i w:val="false"/>
          <w:color w:val="000000"/>
          <w:sz w:val="20"/>
        </w:rPr>
        <w:t>                 способом аукциона</w:t>
      </w:r>
    </w:p>
    <w:bookmarkEnd w:id="67"/>
    <w:bookmarkStart w:name="z206" w:id="68"/>
    <w:p>
      <w:pPr>
        <w:spacing w:after="0"/>
        <w:ind w:left="0"/>
        <w:jc w:val="left"/>
      </w:pPr>
      <w:r>
        <w:rPr>
          <w:rFonts w:ascii="Consolas"/>
          <w:b w:val="false"/>
          <w:i w:val="false"/>
          <w:color w:val="000000"/>
          <w:sz w:val="20"/>
        </w:rPr>
        <w:t>
      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проведения аукциона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r>
        <w:br/>
      </w:r>
      <w:r>
        <w:rPr>
          <w:rFonts w:ascii="Consolas"/>
          <w:b w:val="false"/>
          <w:i w:val="false"/>
          <w:color w:val="000000"/>
          <w:sz w:val="20"/>
        </w:rPr>
        <w:t>
</w:t>
      </w:r>
      <w:r>
        <w:rPr>
          <w:rFonts w:ascii="Consolas"/>
          <w:b w:val="false"/>
          <w:i w:val="false"/>
          <w:color w:val="000000"/>
          <w:sz w:val="20"/>
        </w:rPr>
        <w:t>
      2. Протокол об итогах государственных закупок способом аукциона должен содержать следующую информацию:</w:t>
      </w:r>
      <w:r>
        <w:br/>
      </w:r>
      <w:r>
        <w:rPr>
          <w:rFonts w:ascii="Consolas"/>
          <w:b w:val="false"/>
          <w:i w:val="false"/>
          <w:color w:val="000000"/>
          <w:sz w:val="20"/>
        </w:rPr>
        <w:t>
      1) о приведении заявок на участие в аукционе в соответствие с квалификационными требованиями и требованиями аукционной документации;</w:t>
      </w:r>
      <w:r>
        <w:br/>
      </w:r>
      <w:r>
        <w:rPr>
          <w:rFonts w:ascii="Consolas"/>
          <w:b w:val="false"/>
          <w:i w:val="false"/>
          <w:color w:val="000000"/>
          <w:sz w:val="20"/>
        </w:rPr>
        <w:t>
      2) о запросах аукционной комиссии в соответствии с подпунктами 1) и 2) </w:t>
      </w:r>
      <w:r>
        <w:rPr>
          <w:rFonts w:ascii="Consolas"/>
          <w:b w:val="false"/>
          <w:i w:val="false"/>
          <w:color w:val="000000"/>
          <w:sz w:val="20"/>
        </w:rPr>
        <w:t>пункта 5</w:t>
      </w:r>
      <w:r>
        <w:rPr>
          <w:rFonts w:ascii="Consolas"/>
          <w:b w:val="false"/>
          <w:i w:val="false"/>
          <w:color w:val="000000"/>
          <w:sz w:val="20"/>
        </w:rPr>
        <w:t xml:space="preserve"> статьи 33 настоящего Закона;</w:t>
      </w:r>
      <w:r>
        <w:br/>
      </w:r>
      <w:r>
        <w:rPr>
          <w:rFonts w:ascii="Consolas"/>
          <w:b w:val="false"/>
          <w:i w:val="false"/>
          <w:color w:val="000000"/>
          <w:sz w:val="20"/>
        </w:rPr>
        <w:t>
      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r>
        <w:br/>
      </w:r>
      <w:r>
        <w:rPr>
          <w:rFonts w:ascii="Consolas"/>
          <w:b w:val="false"/>
          <w:i w:val="false"/>
          <w:color w:val="000000"/>
          <w:sz w:val="20"/>
        </w:rPr>
        <w:t>
      4) иные сведения, определенные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w:t>
      </w:r>
      <w:r>
        <w:rPr>
          <w:rFonts w:ascii="Consolas"/>
          <w:b w:val="false"/>
          <w:i w:val="false"/>
          <w:color w:val="000000"/>
          <w:sz w:val="20"/>
        </w:rPr>
        <w:t>
      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bookmarkEnd w:id="68"/>
    <w:bookmarkStart w:name="z36" w:id="69"/>
    <w:p>
      <w:pPr>
        <w:spacing w:after="0"/>
        <w:ind w:left="0"/>
        <w:jc w:val="left"/>
      </w:pPr>
      <w:r>
        <w:rPr>
          <w:rFonts w:ascii="Consolas"/>
          <w:b w:val="false"/>
          <w:i w:val="false"/>
          <w:color w:val="000000"/>
          <w:sz w:val="20"/>
        </w:rPr>
        <w:t>
</w:t>
      </w:r>
      <w:r>
        <w:rPr>
          <w:rFonts w:ascii="Consolas"/>
          <w:b/>
          <w:i w:val="false"/>
          <w:color w:val="000000"/>
          <w:sz w:val="20"/>
        </w:rPr>
        <w:t>      Статья 36. Основания и последствия признания</w:t>
      </w:r>
      <w:r>
        <w:br/>
      </w:r>
      <w:r>
        <w:rPr>
          <w:rFonts w:ascii="Consolas"/>
          <w:b w:val="false"/>
          <w:i w:val="false"/>
          <w:color w:val="000000"/>
          <w:sz w:val="20"/>
        </w:rPr>
        <w:t>
</w:t>
      </w:r>
      <w:r>
        <w:rPr>
          <w:rFonts w:ascii="Consolas"/>
          <w:b/>
          <w:i w:val="false"/>
          <w:color w:val="000000"/>
          <w:sz w:val="20"/>
        </w:rPr>
        <w:t>                 государственных закупок способом аукциона</w:t>
      </w:r>
      <w:r>
        <w:br/>
      </w:r>
      <w:r>
        <w:rPr>
          <w:rFonts w:ascii="Consolas"/>
          <w:b w:val="false"/>
          <w:i w:val="false"/>
          <w:color w:val="000000"/>
          <w:sz w:val="20"/>
        </w:rPr>
        <w:t>
</w:t>
      </w:r>
      <w:r>
        <w:rPr>
          <w:rFonts w:ascii="Consolas"/>
          <w:b/>
          <w:i w:val="false"/>
          <w:color w:val="000000"/>
          <w:sz w:val="20"/>
        </w:rPr>
        <w:t>                 несостоявшимися</w:t>
      </w:r>
    </w:p>
    <w:bookmarkEnd w:id="69"/>
    <w:bookmarkStart w:name="z209" w:id="70"/>
    <w:p>
      <w:pPr>
        <w:spacing w:after="0"/>
        <w:ind w:left="0"/>
        <w:jc w:val="left"/>
      </w:pPr>
      <w:r>
        <w:rPr>
          <w:rFonts w:ascii="Consolas"/>
          <w:b w:val="false"/>
          <w:i w:val="false"/>
          <w:color w:val="000000"/>
          <w:sz w:val="20"/>
        </w:rPr>
        <w:t>
      1. Государственные закупки способом аукциона признаются несостоявшимися по одному из следующих оснований:</w:t>
      </w:r>
      <w:r>
        <w:br/>
      </w:r>
      <w:r>
        <w:rPr>
          <w:rFonts w:ascii="Consolas"/>
          <w:b w:val="false"/>
          <w:i w:val="false"/>
          <w:color w:val="000000"/>
          <w:sz w:val="20"/>
        </w:rPr>
        <w:t>
      1) отсутствия представленных заявок на участие в аукционе;</w:t>
      </w:r>
      <w:r>
        <w:br/>
      </w:r>
      <w:r>
        <w:rPr>
          <w:rFonts w:ascii="Consolas"/>
          <w:b w:val="false"/>
          <w:i w:val="false"/>
          <w:color w:val="000000"/>
          <w:sz w:val="20"/>
        </w:rPr>
        <w:t>
      2) представления менее двух заявок на участие в аукционе;</w:t>
      </w:r>
      <w:r>
        <w:br/>
      </w:r>
      <w:r>
        <w:rPr>
          <w:rFonts w:ascii="Consolas"/>
          <w:b w:val="false"/>
          <w:i w:val="false"/>
          <w:color w:val="000000"/>
          <w:sz w:val="20"/>
        </w:rPr>
        <w:t>
      3) если к участию в аукционе не допущен ни один потенциальный поставщик;</w:t>
      </w:r>
      <w:r>
        <w:br/>
      </w:r>
      <w:r>
        <w:rPr>
          <w:rFonts w:ascii="Consolas"/>
          <w:b w:val="false"/>
          <w:i w:val="false"/>
          <w:color w:val="000000"/>
          <w:sz w:val="20"/>
        </w:rPr>
        <w:t>
      4) если к участию в аукционе допущен один потенциальный поставщик.</w:t>
      </w:r>
      <w:r>
        <w:br/>
      </w:r>
      <w:r>
        <w:rPr>
          <w:rFonts w:ascii="Consolas"/>
          <w:b w:val="false"/>
          <w:i w:val="false"/>
          <w:color w:val="000000"/>
          <w:sz w:val="20"/>
        </w:rPr>
        <w:t>
</w:t>
      </w:r>
      <w:r>
        <w:rPr>
          <w:rFonts w:ascii="Consolas"/>
          <w:b w:val="false"/>
          <w:i w:val="false"/>
          <w:color w:val="000000"/>
          <w:sz w:val="20"/>
        </w:rPr>
        <w:t>
      2. Если государственные закупки способом аукциона признаны несостоявшимися, заказчик принимает одно из следующих решений:</w:t>
      </w:r>
      <w:r>
        <w:br/>
      </w:r>
      <w:r>
        <w:rPr>
          <w:rFonts w:ascii="Consolas"/>
          <w:b w:val="false"/>
          <w:i w:val="false"/>
          <w:color w:val="000000"/>
          <w:sz w:val="20"/>
        </w:rPr>
        <w:t>
      1) о повторном проведении государственных закупок способом аукциона;</w:t>
      </w:r>
      <w:r>
        <w:br/>
      </w:r>
      <w:r>
        <w:rPr>
          <w:rFonts w:ascii="Consolas"/>
          <w:b w:val="false"/>
          <w:i w:val="false"/>
          <w:color w:val="000000"/>
          <w:sz w:val="20"/>
        </w:rPr>
        <w:t>
      2) об изменении аукционной документации и повторном проведении государственных закупок способом аукциона;</w:t>
      </w:r>
      <w:r>
        <w:br/>
      </w:r>
      <w:r>
        <w:rPr>
          <w:rFonts w:ascii="Consolas"/>
          <w:b w:val="false"/>
          <w:i w:val="false"/>
          <w:color w:val="000000"/>
          <w:sz w:val="20"/>
        </w:rPr>
        <w:t>
      3) об осуществлении государственных закупок способом из одного источника.</w:t>
      </w:r>
      <w:r>
        <w:br/>
      </w:r>
      <w:r>
        <w:rPr>
          <w:rFonts w:ascii="Consolas"/>
          <w:b w:val="false"/>
          <w:i w:val="false"/>
          <w:color w:val="000000"/>
          <w:sz w:val="20"/>
        </w:rPr>
        <w:t>
</w:t>
      </w:r>
      <w:r>
        <w:rPr>
          <w:rFonts w:ascii="Consolas"/>
          <w:b w:val="false"/>
          <w:i w:val="false"/>
          <w:color w:val="000000"/>
          <w:sz w:val="20"/>
        </w:rPr>
        <w:t>
      3. По несостоявшимся государственным закупкам способом аукциона заказчик осуществляет государственные закупки способом из одного источника в случаях:</w:t>
      </w:r>
      <w:r>
        <w:br/>
      </w:r>
      <w:r>
        <w:rPr>
          <w:rFonts w:ascii="Consolas"/>
          <w:b w:val="false"/>
          <w:i w:val="false"/>
          <w:color w:val="000000"/>
          <w:sz w:val="20"/>
        </w:rPr>
        <w:t>
      1) отсутствия представленных заявок на участие в аукционе. При этом потенциальный поставщик, которому направлено приглашение на участие в государственных закупках способом из одного источника, определяется заказчиком;</w:t>
      </w:r>
      <w:r>
        <w:br/>
      </w:r>
      <w:r>
        <w:rPr>
          <w:rFonts w:ascii="Consolas"/>
          <w:b w:val="false"/>
          <w:i w:val="false"/>
          <w:color w:val="000000"/>
          <w:sz w:val="20"/>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r>
        <w:br/>
      </w:r>
      <w:r>
        <w:rPr>
          <w:rFonts w:ascii="Consolas"/>
          <w:b w:val="false"/>
          <w:i w:val="false"/>
          <w:color w:val="000000"/>
          <w:sz w:val="20"/>
        </w:rPr>
        <w:t>
      3) если к участию в аукционе не допущен ни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представившему наименьшую стартовую цену, указанную в заявке на участие в аукционе, за исключением лица, нарушившего требования </w:t>
      </w:r>
      <w:r>
        <w:rPr>
          <w:rFonts w:ascii="Consolas"/>
          <w:b w:val="false"/>
          <w:i w:val="false"/>
          <w:color w:val="000000"/>
          <w:sz w:val="20"/>
        </w:rPr>
        <w:t>статьи 6</w:t>
      </w:r>
      <w:r>
        <w:rPr>
          <w:rFonts w:ascii="Consolas"/>
          <w:b w:val="false"/>
          <w:i w:val="false"/>
          <w:color w:val="000000"/>
          <w:sz w:val="20"/>
        </w:rPr>
        <w:t xml:space="preserve"> настоящего Закона.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r>
        <w:br/>
      </w:r>
      <w:r>
        <w:rPr>
          <w:rFonts w:ascii="Consolas"/>
          <w:b w:val="false"/>
          <w:i w:val="false"/>
          <w:color w:val="000000"/>
          <w:sz w:val="20"/>
        </w:rPr>
        <w:t>
      4) если к участию в аукционе допущен только один потенциальный поставщик. При этом приглашение на участие в государственных закупках способом из одного источника направляется потенциальному поставщику, допущенному на участие в аукционе, и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bookmarkEnd w:id="70"/>
    <w:bookmarkStart w:name="z212" w:id="71"/>
    <w:p>
      <w:pPr>
        <w:spacing w:after="0"/>
        <w:ind w:left="0"/>
        <w:jc w:val="left"/>
      </w:pPr>
      <w:r>
        <w:rPr>
          <w:rFonts w:ascii="Consolas"/>
          <w:b/>
          <w:i w:val="false"/>
          <w:color w:val="000000"/>
        </w:rPr>
        <w:t xml:space="preserve"> 
Глава 6. ГОСУДАРСТВЕННЫЕ ЗАКУПКИ СПОСОБОМ</w:t>
      </w:r>
      <w:r>
        <w:br/>
      </w:r>
      <w:r>
        <w:rPr>
          <w:rFonts w:ascii="Consolas"/>
          <w:b/>
          <w:i w:val="false"/>
          <w:color w:val="000000"/>
        </w:rPr>
        <w:t>
ЗАПРОСА ЦЕНОВЫХ ПРЕДЛОЖЕНИЙ</w:t>
      </w:r>
    </w:p>
    <w:bookmarkEnd w:id="71"/>
    <w:bookmarkStart w:name="z37" w:id="72"/>
    <w:p>
      <w:pPr>
        <w:spacing w:after="0"/>
        <w:ind w:left="0"/>
        <w:jc w:val="left"/>
      </w:pPr>
      <w:r>
        <w:rPr>
          <w:rFonts w:ascii="Consolas"/>
          <w:b w:val="false"/>
          <w:i w:val="false"/>
          <w:color w:val="000000"/>
          <w:sz w:val="20"/>
        </w:rPr>
        <w:t>
</w:t>
      </w:r>
      <w:r>
        <w:rPr>
          <w:rFonts w:ascii="Consolas"/>
          <w:b/>
          <w:i w:val="false"/>
          <w:color w:val="000000"/>
          <w:sz w:val="20"/>
        </w:rPr>
        <w:t>      Статья 37. Основания осуществления государственных</w:t>
      </w:r>
      <w:r>
        <w:br/>
      </w:r>
      <w:r>
        <w:rPr>
          <w:rFonts w:ascii="Consolas"/>
          <w:b w:val="false"/>
          <w:i w:val="false"/>
          <w:color w:val="000000"/>
          <w:sz w:val="20"/>
        </w:rPr>
        <w:t>
</w:t>
      </w:r>
      <w:r>
        <w:rPr>
          <w:rFonts w:ascii="Consolas"/>
          <w:b/>
          <w:i w:val="false"/>
          <w:color w:val="000000"/>
          <w:sz w:val="20"/>
        </w:rPr>
        <w:t>                 закупок способом запроса ценовых предложений</w:t>
      </w:r>
    </w:p>
    <w:bookmarkEnd w:id="72"/>
    <w:bookmarkStart w:name="z213" w:id="73"/>
    <w:p>
      <w:pPr>
        <w:spacing w:after="0"/>
        <w:ind w:left="0"/>
        <w:jc w:val="left"/>
      </w:pPr>
      <w:r>
        <w:rPr>
          <w:rFonts w:ascii="Consolas"/>
          <w:b w:val="false"/>
          <w:i w:val="false"/>
          <w:color w:val="000000"/>
          <w:sz w:val="20"/>
        </w:rPr>
        <w:t>
      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r>
        <w:br/>
      </w:r>
      <w:r>
        <w:rPr>
          <w:rFonts w:ascii="Consolas"/>
          <w:b w:val="false"/>
          <w:i w:val="false"/>
          <w:color w:val="000000"/>
          <w:sz w:val="20"/>
        </w:rPr>
        <w:t>
</w:t>
      </w:r>
      <w:r>
        <w:rPr>
          <w:rFonts w:ascii="Consolas"/>
          <w:b w:val="false"/>
          <w:i w:val="false"/>
          <w:color w:val="000000"/>
          <w:sz w:val="20"/>
        </w:rPr>
        <w:t>
      2. При осуществлении государственных закупок способом запроса ценовых предложений нескольких видов однородных товаров, работ, услуг организатор государственных закупок обязан разделить товары, работы, услуги на лоты по их однородным видам и (или) по месту их поставки (выполнения, оказания).</w:t>
      </w:r>
      <w:r>
        <w:br/>
      </w:r>
      <w:r>
        <w:rPr>
          <w:rFonts w:ascii="Consolas"/>
          <w:b w:val="false"/>
          <w:i w:val="false"/>
          <w:color w:val="000000"/>
          <w:sz w:val="20"/>
        </w:rPr>
        <w:t>
      При осуществлении государственных закупок способом запроса ценовых предложений однородных товаров, работ, услуг организатор государственных закупок обязан разделить товары, работы, услуги на лоты по месту их поставки (выполнения, оказания).</w:t>
      </w:r>
      <w:r>
        <w:br/>
      </w:r>
      <w:r>
        <w:rPr>
          <w:rFonts w:ascii="Consolas"/>
          <w:b w:val="false"/>
          <w:i w:val="false"/>
          <w:color w:val="000000"/>
          <w:sz w:val="20"/>
        </w:rPr>
        <w:t>
      В случаях, предусмотренных настоящим пунктом, определение победителя государственных закупок способом запроса ценовых предложений осуществляется по каждому лоту.</w:t>
      </w:r>
      <w:r>
        <w:br/>
      </w:r>
      <w:r>
        <w:rPr>
          <w:rFonts w:ascii="Consolas"/>
          <w:b w:val="false"/>
          <w:i w:val="false"/>
          <w:color w:val="000000"/>
          <w:sz w:val="20"/>
        </w:rPr>
        <w:t>
</w:t>
      </w:r>
      <w:r>
        <w:rPr>
          <w:rFonts w:ascii="Consolas"/>
          <w:b w:val="false"/>
          <w:i w:val="false"/>
          <w:color w:val="000000"/>
          <w:sz w:val="20"/>
        </w:rPr>
        <w:t>
      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w:t>
      </w:r>
      <w:r>
        <w:rPr>
          <w:rFonts w:ascii="Consolas"/>
          <w:b w:val="false"/>
          <w:i w:val="false"/>
          <w:color w:val="000000"/>
          <w:sz w:val="20"/>
        </w:rPr>
        <w:t>пунктом 1</w:t>
      </w:r>
      <w:r>
        <w:rPr>
          <w:rFonts w:ascii="Consolas"/>
          <w:b w:val="false"/>
          <w:i w:val="false"/>
          <w:color w:val="000000"/>
          <w:sz w:val="20"/>
        </w:rPr>
        <w:t xml:space="preserve"> настоящей статьи.</w:t>
      </w:r>
      <w:r>
        <w:br/>
      </w:r>
      <w:r>
        <w:rPr>
          <w:rFonts w:ascii="Consolas"/>
          <w:b w:val="false"/>
          <w:i w:val="false"/>
          <w:color w:val="000000"/>
          <w:sz w:val="20"/>
        </w:rPr>
        <w:t>
</w:t>
      </w:r>
      <w:r>
        <w:rPr>
          <w:rFonts w:ascii="Consolas"/>
          <w:b w:val="false"/>
          <w:i w:val="false"/>
          <w:color w:val="000000"/>
          <w:sz w:val="20"/>
        </w:rPr>
        <w:t>
      4. Не допускается осуществление государственных закупок способом запроса ценовых предложений товаров, работ, услуг, поставка (выполнение, оказание) которых требует получения разрешения или направления уведомления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разрешениях и уведомлениях.</w:t>
      </w:r>
    </w:p>
    <w:bookmarkEnd w:id="73"/>
    <w:bookmarkStart w:name="z38" w:id="74"/>
    <w:p>
      <w:pPr>
        <w:spacing w:after="0"/>
        <w:ind w:left="0"/>
        <w:jc w:val="left"/>
      </w:pPr>
      <w:r>
        <w:rPr>
          <w:rFonts w:ascii="Consolas"/>
          <w:b w:val="false"/>
          <w:i w:val="false"/>
          <w:color w:val="000000"/>
          <w:sz w:val="20"/>
        </w:rPr>
        <w:t>
</w:t>
      </w:r>
      <w:r>
        <w:rPr>
          <w:rFonts w:ascii="Consolas"/>
          <w:b/>
          <w:i w:val="false"/>
          <w:color w:val="000000"/>
          <w:sz w:val="20"/>
        </w:rPr>
        <w:t>      Статья 38. Организация и проведение государственных</w:t>
      </w:r>
      <w:r>
        <w:br/>
      </w:r>
      <w:r>
        <w:rPr>
          <w:rFonts w:ascii="Consolas"/>
          <w:b w:val="false"/>
          <w:i w:val="false"/>
          <w:color w:val="000000"/>
          <w:sz w:val="20"/>
        </w:rPr>
        <w:t>
</w:t>
      </w:r>
      <w:r>
        <w:rPr>
          <w:rFonts w:ascii="Consolas"/>
          <w:b/>
          <w:i w:val="false"/>
          <w:color w:val="000000"/>
          <w:sz w:val="20"/>
        </w:rPr>
        <w:t>                 закупок способом запроса ценовых предложений</w:t>
      </w:r>
    </w:p>
    <w:bookmarkEnd w:id="74"/>
    <w:bookmarkStart w:name="z217" w:id="75"/>
    <w:p>
      <w:pPr>
        <w:spacing w:after="0"/>
        <w:ind w:left="0"/>
        <w:jc w:val="left"/>
      </w:pPr>
      <w:r>
        <w:rPr>
          <w:rFonts w:ascii="Consolas"/>
          <w:b w:val="false"/>
          <w:i w:val="false"/>
          <w:color w:val="000000"/>
          <w:sz w:val="20"/>
        </w:rPr>
        <w:t>
      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r>
        <w:br/>
      </w:r>
      <w:r>
        <w:rPr>
          <w:rFonts w:ascii="Consolas"/>
          <w:b w:val="false"/>
          <w:i w:val="false"/>
          <w:color w:val="000000"/>
          <w:sz w:val="20"/>
        </w:rPr>
        <w:t>
      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r>
        <w:br/>
      </w:r>
      <w:r>
        <w:rPr>
          <w:rFonts w:ascii="Consolas"/>
          <w:b w:val="false"/>
          <w:i w:val="false"/>
          <w:color w:val="000000"/>
          <w:sz w:val="20"/>
        </w:rPr>
        <w:t>
      2) краткое описание закупаемых товаров, работ, услуг. При этом краткое описание закупаемых товаров, работ, услуг не должно противоречить требованиям, установленным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в области технического регулирования;</w:t>
      </w:r>
      <w:r>
        <w:br/>
      </w:r>
      <w:r>
        <w:rPr>
          <w:rFonts w:ascii="Consolas"/>
          <w:b w:val="false"/>
          <w:i w:val="false"/>
          <w:color w:val="000000"/>
          <w:sz w:val="20"/>
        </w:rPr>
        <w:t>
      3) место поставки товара, выполнения работ, оказания услуг;</w:t>
      </w:r>
      <w:r>
        <w:br/>
      </w:r>
      <w:r>
        <w:rPr>
          <w:rFonts w:ascii="Consolas"/>
          <w:b w:val="false"/>
          <w:i w:val="false"/>
          <w:color w:val="000000"/>
          <w:sz w:val="20"/>
        </w:rPr>
        <w:t>
      4) требуемые сроки поставки товара, выполнения работ, оказания услуг;</w:t>
      </w:r>
      <w:r>
        <w:br/>
      </w:r>
      <w:r>
        <w:rPr>
          <w:rFonts w:ascii="Consolas"/>
          <w:b w:val="false"/>
          <w:i w:val="false"/>
          <w:color w:val="000000"/>
          <w:sz w:val="20"/>
        </w:rPr>
        <w:t>
      5) о сроке начала и окончания представления потенциальными поставщиками ценовых предложений;</w:t>
      </w:r>
      <w:r>
        <w:br/>
      </w:r>
      <w:r>
        <w:rPr>
          <w:rFonts w:ascii="Consolas"/>
          <w:b w:val="false"/>
          <w:i w:val="false"/>
          <w:color w:val="000000"/>
          <w:sz w:val="20"/>
        </w:rPr>
        <w:t>
      6) проект договора о государственных закупках с указанием технической спецификации.</w:t>
      </w:r>
      <w:r>
        <w:br/>
      </w:r>
      <w:r>
        <w:rPr>
          <w:rFonts w:ascii="Consolas"/>
          <w:b w:val="false"/>
          <w:i w:val="false"/>
          <w:color w:val="000000"/>
          <w:sz w:val="20"/>
        </w:rPr>
        <w:t>
</w:t>
      </w:r>
      <w:r>
        <w:rPr>
          <w:rFonts w:ascii="Consolas"/>
          <w:b w:val="false"/>
          <w:i w:val="false"/>
          <w:color w:val="000000"/>
          <w:sz w:val="20"/>
        </w:rPr>
        <w:t>
      2. В размещаемой информации, предусмотренной </w:t>
      </w:r>
      <w:r>
        <w:rPr>
          <w:rFonts w:ascii="Consolas"/>
          <w:b w:val="false"/>
          <w:i w:val="false"/>
          <w:color w:val="000000"/>
          <w:sz w:val="20"/>
        </w:rPr>
        <w:t>пунктом 1</w:t>
      </w:r>
      <w:r>
        <w:rPr>
          <w:rFonts w:ascii="Consolas"/>
          <w:b w:val="false"/>
          <w:i w:val="false"/>
          <w:color w:val="000000"/>
          <w:sz w:val="20"/>
        </w:rPr>
        <w:t xml:space="preserve"> настоящей статьи,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r>
        <w:br/>
      </w:r>
      <w:r>
        <w:rPr>
          <w:rFonts w:ascii="Consolas"/>
          <w:b w:val="false"/>
          <w:i w:val="false"/>
          <w:color w:val="000000"/>
          <w:sz w:val="20"/>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r>
        <w:br/>
      </w:r>
      <w:r>
        <w:rPr>
          <w:rFonts w:ascii="Consolas"/>
          <w:b w:val="false"/>
          <w:i w:val="false"/>
          <w:color w:val="000000"/>
          <w:sz w:val="20"/>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Consolas"/>
          <w:b w:val="false"/>
          <w:i w:val="false"/>
          <w:color w:val="000000"/>
          <w:sz w:val="20"/>
        </w:rPr>
        <w:t>
      3) для ремонта и (или) технического обслуживания имеющегося у заказчика товара.</w:t>
      </w:r>
      <w:r>
        <w:br/>
      </w:r>
      <w:r>
        <w:rPr>
          <w:rFonts w:ascii="Consolas"/>
          <w:b w:val="false"/>
          <w:i w:val="false"/>
          <w:color w:val="000000"/>
          <w:sz w:val="20"/>
        </w:rPr>
        <w:t>
</w:t>
      </w:r>
      <w:r>
        <w:rPr>
          <w:rFonts w:ascii="Consolas"/>
          <w:b w:val="false"/>
          <w:i w:val="false"/>
          <w:color w:val="000000"/>
          <w:sz w:val="20"/>
        </w:rPr>
        <w:t>
      3. Потенциальный поставщик вправе представить только одно ценовое предложение, содержащее сведения, предусмотренные правилами осуществления государственных закупок, внесение изменений и (или) дополнений в которое не допускается.</w:t>
      </w:r>
      <w:r>
        <w:br/>
      </w:r>
      <w:r>
        <w:rPr>
          <w:rFonts w:ascii="Consolas"/>
          <w:b w:val="false"/>
          <w:i w:val="false"/>
          <w:color w:val="000000"/>
          <w:sz w:val="20"/>
        </w:rPr>
        <w:t>
</w:t>
      </w:r>
      <w:r>
        <w:rPr>
          <w:rFonts w:ascii="Consolas"/>
          <w:b w:val="false"/>
          <w:i w:val="false"/>
          <w:color w:val="000000"/>
          <w:sz w:val="20"/>
        </w:rPr>
        <w:t>
      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r>
        <w:br/>
      </w:r>
      <w:r>
        <w:rPr>
          <w:rFonts w:ascii="Consolas"/>
          <w:b w:val="false"/>
          <w:i w:val="false"/>
          <w:color w:val="000000"/>
          <w:sz w:val="20"/>
        </w:rPr>
        <w:t>
</w:t>
      </w:r>
      <w:r>
        <w:rPr>
          <w:rFonts w:ascii="Consolas"/>
          <w:b w:val="false"/>
          <w:i w:val="false"/>
          <w:color w:val="000000"/>
          <w:sz w:val="20"/>
        </w:rPr>
        <w:t>
      5. По истечении срока представления ценовых предложений веб-порталом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r>
        <w:br/>
      </w:r>
      <w:r>
        <w:rPr>
          <w:rFonts w:ascii="Consolas"/>
          <w:b w:val="false"/>
          <w:i w:val="false"/>
          <w:color w:val="000000"/>
          <w:sz w:val="20"/>
        </w:rPr>
        <w:t>
      Победителем признается потенциальный поставщик, предложивший наименьшее ценовое предложение.</w:t>
      </w:r>
      <w:r>
        <w:br/>
      </w:r>
      <w:r>
        <w:rPr>
          <w:rFonts w:ascii="Consolas"/>
          <w:b w:val="false"/>
          <w:i w:val="false"/>
          <w:color w:val="000000"/>
          <w:sz w:val="20"/>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r>
        <w:br/>
      </w:r>
      <w:r>
        <w:rPr>
          <w:rFonts w:ascii="Consolas"/>
          <w:b w:val="false"/>
          <w:i w:val="false"/>
          <w:color w:val="000000"/>
          <w:sz w:val="20"/>
        </w:rPr>
        <w:t>
      Потенциальный поставщик, занявший второе место, определяется на основе цены, следующей после наименьшего ценового предложения.</w:t>
      </w:r>
      <w:r>
        <w:br/>
      </w:r>
      <w:r>
        <w:rPr>
          <w:rFonts w:ascii="Consolas"/>
          <w:b w:val="false"/>
          <w:i w:val="false"/>
          <w:color w:val="000000"/>
          <w:sz w:val="20"/>
        </w:rPr>
        <w:t>
</w:t>
      </w:r>
      <w:r>
        <w:rPr>
          <w:rFonts w:ascii="Consolas"/>
          <w:b w:val="false"/>
          <w:i w:val="false"/>
          <w:color w:val="000000"/>
          <w:sz w:val="20"/>
        </w:rPr>
        <w:t>
      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r>
        <w:rPr>
          <w:rFonts w:ascii="Consolas"/>
          <w:b w:val="false"/>
          <w:i w:val="false"/>
          <w:color w:val="000000"/>
          <w:sz w:val="20"/>
        </w:rPr>
        <w:t>статьей 45</w:t>
      </w:r>
      <w:r>
        <w:rPr>
          <w:rFonts w:ascii="Consolas"/>
          <w:b w:val="false"/>
          <w:i w:val="false"/>
          <w:color w:val="000000"/>
          <w:sz w:val="20"/>
        </w:rPr>
        <w:t xml:space="preserve"> настоящего Закона.</w:t>
      </w:r>
      <w:r>
        <w:br/>
      </w:r>
      <w:r>
        <w:rPr>
          <w:rFonts w:ascii="Consolas"/>
          <w:b w:val="false"/>
          <w:i w:val="false"/>
          <w:color w:val="000000"/>
          <w:sz w:val="20"/>
        </w:rPr>
        <w:t>
</w:t>
      </w:r>
      <w:r>
        <w:rPr>
          <w:rFonts w:ascii="Consolas"/>
          <w:b w:val="false"/>
          <w:i w:val="false"/>
          <w:color w:val="000000"/>
          <w:sz w:val="20"/>
        </w:rPr>
        <w:t>
      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r>
        <w:br/>
      </w:r>
      <w:r>
        <w:rPr>
          <w:rFonts w:ascii="Consolas"/>
          <w:b w:val="false"/>
          <w:i w:val="false"/>
          <w:color w:val="000000"/>
          <w:sz w:val="20"/>
        </w:rPr>
        <w:t>
</w:t>
      </w:r>
      <w:r>
        <w:rPr>
          <w:rFonts w:ascii="Consolas"/>
          <w:b w:val="false"/>
          <w:i w:val="false"/>
          <w:color w:val="000000"/>
          <w:sz w:val="20"/>
        </w:rPr>
        <w:t>
      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r>
        <w:br/>
      </w:r>
      <w:r>
        <w:rPr>
          <w:rFonts w:ascii="Consolas"/>
          <w:b w:val="false"/>
          <w:i w:val="false"/>
          <w:color w:val="000000"/>
          <w:sz w:val="20"/>
        </w:rPr>
        <w:t>
</w:t>
      </w:r>
      <w:r>
        <w:rPr>
          <w:rFonts w:ascii="Consolas"/>
          <w:b w:val="false"/>
          <w:i w:val="false"/>
          <w:color w:val="000000"/>
          <w:sz w:val="20"/>
        </w:rPr>
        <w:t>
      9. Ценовое предложение потенциального поставщика подлежит автоматическому отклонению веб-порталом государственных закупок в случаях:</w:t>
      </w:r>
      <w:r>
        <w:br/>
      </w:r>
      <w:r>
        <w:rPr>
          <w:rFonts w:ascii="Consolas"/>
          <w:b w:val="false"/>
          <w:i w:val="false"/>
          <w:color w:val="000000"/>
          <w:sz w:val="20"/>
        </w:rPr>
        <w:t>
      1) если оно превышает сумму, выделенную для приобретения данных товаров, работ, услуг;</w:t>
      </w:r>
      <w:r>
        <w:br/>
      </w:r>
      <w:r>
        <w:rPr>
          <w:rFonts w:ascii="Consolas"/>
          <w:b w:val="false"/>
          <w:i w:val="false"/>
          <w:color w:val="000000"/>
          <w:sz w:val="20"/>
        </w:rPr>
        <w:t>
      2) предусмотренных подпунктами 3), 4), 5), 6) и 8) </w:t>
      </w:r>
      <w:r>
        <w:rPr>
          <w:rFonts w:ascii="Consolas"/>
          <w:b w:val="false"/>
          <w:i w:val="false"/>
          <w:color w:val="000000"/>
          <w:sz w:val="20"/>
        </w:rPr>
        <w:t>пункта 1</w:t>
      </w:r>
      <w:r>
        <w:rPr>
          <w:rFonts w:ascii="Consolas"/>
          <w:b w:val="false"/>
          <w:i w:val="false"/>
          <w:color w:val="000000"/>
          <w:sz w:val="20"/>
        </w:rPr>
        <w:t xml:space="preserve"> статьи 6 настоящего Закона.</w:t>
      </w:r>
      <w:r>
        <w:br/>
      </w:r>
      <w:r>
        <w:rPr>
          <w:rFonts w:ascii="Consolas"/>
          <w:b w:val="false"/>
          <w:i w:val="false"/>
          <w:color w:val="000000"/>
          <w:sz w:val="20"/>
        </w:rPr>
        <w:t>
      Отклонение ценовых предложений по иным основаниям не допускается.</w:t>
      </w:r>
      <w:r>
        <w:br/>
      </w:r>
      <w:r>
        <w:rPr>
          <w:rFonts w:ascii="Consolas"/>
          <w:b w:val="false"/>
          <w:i w:val="false"/>
          <w:color w:val="000000"/>
          <w:sz w:val="20"/>
        </w:rPr>
        <w:t>
</w:t>
      </w:r>
      <w:r>
        <w:rPr>
          <w:rFonts w:ascii="Consolas"/>
          <w:b w:val="false"/>
          <w:i w:val="false"/>
          <w:color w:val="000000"/>
          <w:sz w:val="20"/>
        </w:rPr>
        <w:t>
      10. Если после автоматического отклонения веб-порталом государственных закупок ценовых предложений по основаниям, предусмотренным </w:t>
      </w:r>
      <w:r>
        <w:rPr>
          <w:rFonts w:ascii="Consolas"/>
          <w:b w:val="false"/>
          <w:i w:val="false"/>
          <w:color w:val="000000"/>
          <w:sz w:val="20"/>
        </w:rPr>
        <w:t>пунктом 9</w:t>
      </w:r>
      <w:r>
        <w:rPr>
          <w:rFonts w:ascii="Consolas"/>
          <w:b w:val="false"/>
          <w:i w:val="false"/>
          <w:color w:val="000000"/>
          <w:sz w:val="20"/>
        </w:rPr>
        <w:t xml:space="preserve">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r>
        <w:br/>
      </w:r>
      <w:r>
        <w:rPr>
          <w:rFonts w:ascii="Consolas"/>
          <w:b w:val="false"/>
          <w:i w:val="false"/>
          <w:color w:val="000000"/>
          <w:sz w:val="20"/>
        </w:rPr>
        <w:t>
</w:t>
      </w:r>
      <w:r>
        <w:rPr>
          <w:rFonts w:ascii="Consolas"/>
          <w:b w:val="false"/>
          <w:i w:val="false"/>
          <w:color w:val="000000"/>
          <w:sz w:val="20"/>
        </w:rPr>
        <w:t>
      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p>
    <w:bookmarkEnd w:id="75"/>
    <w:bookmarkStart w:name="z298" w:id="76"/>
    <w:p>
      <w:pPr>
        <w:spacing w:after="0"/>
        <w:ind w:left="0"/>
        <w:jc w:val="left"/>
      </w:pPr>
      <w:r>
        <w:rPr>
          <w:rFonts w:ascii="Consolas"/>
          <w:b/>
          <w:i w:val="false"/>
          <w:color w:val="000000"/>
        </w:rPr>
        <w:t xml:space="preserve"> 
Глава 7. ГОСУДАРСТВЕННЫЕ ЗАКУПКИ СПОСОБАМИ</w:t>
      </w:r>
      <w:r>
        <w:br/>
      </w:r>
      <w:r>
        <w:rPr>
          <w:rFonts w:ascii="Consolas"/>
          <w:b/>
          <w:i w:val="false"/>
          <w:color w:val="000000"/>
        </w:rPr>
        <w:t>
ИЗ ОДНОГО ИСТОЧНИКА, ЧЕРЕЗ ТОВАРНЫЕ БИРЖИ</w:t>
      </w:r>
    </w:p>
    <w:bookmarkEnd w:id="76"/>
    <w:bookmarkStart w:name="z39" w:id="77"/>
    <w:p>
      <w:pPr>
        <w:spacing w:after="0"/>
        <w:ind w:left="0"/>
        <w:jc w:val="left"/>
      </w:pPr>
      <w:r>
        <w:rPr>
          <w:rFonts w:ascii="Consolas"/>
          <w:b w:val="false"/>
          <w:i w:val="false"/>
          <w:color w:val="000000"/>
          <w:sz w:val="20"/>
        </w:rPr>
        <w:t>
</w:t>
      </w:r>
      <w:r>
        <w:rPr>
          <w:rFonts w:ascii="Consolas"/>
          <w:b/>
          <w:i w:val="false"/>
          <w:color w:val="000000"/>
          <w:sz w:val="20"/>
        </w:rPr>
        <w:t>      Статья 39. Основания осуществления государственных</w:t>
      </w:r>
      <w:r>
        <w:br/>
      </w:r>
      <w:r>
        <w:rPr>
          <w:rFonts w:ascii="Consolas"/>
          <w:b w:val="false"/>
          <w:i w:val="false"/>
          <w:color w:val="000000"/>
          <w:sz w:val="20"/>
        </w:rPr>
        <w:t>
</w:t>
      </w:r>
      <w:r>
        <w:rPr>
          <w:rFonts w:ascii="Consolas"/>
          <w:b/>
          <w:i w:val="false"/>
          <w:color w:val="000000"/>
          <w:sz w:val="20"/>
        </w:rPr>
        <w:t>                 закупок способом из одного источника</w:t>
      </w:r>
    </w:p>
    <w:bookmarkEnd w:id="77"/>
    <w:bookmarkStart w:name="z228" w:id="78"/>
    <w:p>
      <w:pPr>
        <w:spacing w:after="0"/>
        <w:ind w:left="0"/>
        <w:jc w:val="left"/>
      </w:pPr>
      <w:r>
        <w:rPr>
          <w:rFonts w:ascii="Consolas"/>
          <w:b w:val="false"/>
          <w:i w:val="false"/>
          <w:color w:val="000000"/>
          <w:sz w:val="20"/>
        </w:rPr>
        <w:t>
      1. Государственные закупки способом из одного источника осуществляются в случаях, предусмотренных </w:t>
      </w:r>
      <w:r>
        <w:rPr>
          <w:rFonts w:ascii="Consolas"/>
          <w:b w:val="false"/>
          <w:i w:val="false"/>
          <w:color w:val="000000"/>
          <w:sz w:val="20"/>
        </w:rPr>
        <w:t>пунктами 2</w:t>
      </w:r>
      <w:r>
        <w:rPr>
          <w:rFonts w:ascii="Consolas"/>
          <w:b w:val="false"/>
          <w:i w:val="false"/>
          <w:color w:val="000000"/>
          <w:sz w:val="20"/>
        </w:rPr>
        <w:t xml:space="preserve"> и </w:t>
      </w:r>
      <w:r>
        <w:rPr>
          <w:rFonts w:ascii="Consolas"/>
          <w:b w:val="false"/>
          <w:i w:val="false"/>
          <w:color w:val="000000"/>
          <w:sz w:val="20"/>
        </w:rPr>
        <w:t>3</w:t>
      </w:r>
      <w:r>
        <w:rPr>
          <w:rFonts w:ascii="Consolas"/>
          <w:b w:val="false"/>
          <w:i w:val="false"/>
          <w:color w:val="000000"/>
          <w:sz w:val="20"/>
        </w:rPr>
        <w:t xml:space="preserve"> настоящей статьи.</w:t>
      </w:r>
      <w:r>
        <w:br/>
      </w:r>
      <w:r>
        <w:rPr>
          <w:rFonts w:ascii="Consolas"/>
          <w:b w:val="false"/>
          <w:i w:val="false"/>
          <w:color w:val="000000"/>
          <w:sz w:val="20"/>
        </w:rPr>
        <w:t>
</w:t>
      </w:r>
      <w:r>
        <w:rPr>
          <w:rFonts w:ascii="Consolas"/>
          <w:b w:val="false"/>
          <w:i w:val="false"/>
          <w:color w:val="000000"/>
          <w:sz w:val="20"/>
        </w:rPr>
        <w:t>
      2. Государственные закупки способом из одного источника по несостоявшимся государственным закупкам осуществляются в случаях, если:</w:t>
      </w:r>
      <w:r>
        <w:br/>
      </w:r>
      <w:r>
        <w:rPr>
          <w:rFonts w:ascii="Consolas"/>
          <w:b w:val="false"/>
          <w:i w:val="false"/>
          <w:color w:val="000000"/>
          <w:sz w:val="20"/>
        </w:rPr>
        <w:t>
      1) государственные закупки способом конкурса (аукциона) признаны несостоявшимися в случаях, предусмотренных настоящим Законом.</w:t>
      </w:r>
      <w:r>
        <w:br/>
      </w:r>
      <w:r>
        <w:rPr>
          <w:rFonts w:ascii="Consolas"/>
          <w:b w:val="false"/>
          <w:i w:val="false"/>
          <w:color w:val="000000"/>
          <w:sz w:val="20"/>
        </w:rPr>
        <w:t>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r>
        <w:br/>
      </w:r>
      <w:r>
        <w:rPr>
          <w:rFonts w:ascii="Consolas"/>
          <w:b w:val="false"/>
          <w:i w:val="false"/>
          <w:color w:val="000000"/>
          <w:sz w:val="20"/>
        </w:rPr>
        <w:t>
      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r>
        <w:rPr>
          <w:rFonts w:ascii="Consolas"/>
          <w:b w:val="false"/>
          <w:i w:val="false"/>
          <w:color w:val="000000"/>
          <w:sz w:val="20"/>
        </w:rPr>
        <w:t>пунктами 8</w:t>
      </w:r>
      <w:r>
        <w:rPr>
          <w:rFonts w:ascii="Consolas"/>
          <w:b w:val="false"/>
          <w:i w:val="false"/>
          <w:color w:val="000000"/>
          <w:sz w:val="20"/>
        </w:rPr>
        <w:t xml:space="preserve"> и </w:t>
      </w:r>
      <w:r>
        <w:rPr>
          <w:rFonts w:ascii="Consolas"/>
          <w:b w:val="false"/>
          <w:i w:val="false"/>
          <w:color w:val="000000"/>
          <w:sz w:val="20"/>
        </w:rPr>
        <w:t>10</w:t>
      </w:r>
      <w:r>
        <w:rPr>
          <w:rFonts w:ascii="Consolas"/>
          <w:b w:val="false"/>
          <w:i w:val="false"/>
          <w:color w:val="000000"/>
          <w:sz w:val="20"/>
        </w:rPr>
        <w:t xml:space="preserve"> статьи 38 настоящего Закона, не привели к заключению договора о государственных закупках.</w:t>
      </w:r>
      <w:r>
        <w:br/>
      </w:r>
      <w:r>
        <w:rPr>
          <w:rFonts w:ascii="Consolas"/>
          <w:b w:val="false"/>
          <w:i w:val="false"/>
          <w:color w:val="000000"/>
          <w:sz w:val="20"/>
        </w:rPr>
        <w:t>
</w:t>
      </w:r>
      <w:r>
        <w:rPr>
          <w:rFonts w:ascii="Consolas"/>
          <w:b w:val="false"/>
          <w:i w:val="false"/>
          <w:color w:val="000000"/>
          <w:sz w:val="20"/>
        </w:rPr>
        <w:t>
      3. Государственные закупки способом из одного источника путем прямого заключения договора о государственных закупках осуществляются в случаях:</w:t>
      </w:r>
      <w:r>
        <w:br/>
      </w:r>
      <w:r>
        <w:rPr>
          <w:rFonts w:ascii="Consolas"/>
          <w:b w:val="false"/>
          <w:i w:val="false"/>
          <w:color w:val="000000"/>
          <w:sz w:val="20"/>
        </w:rPr>
        <w:t>
      1) приобретения услуг, относящихся к сферам естественных монополий, а также услуг энергоснабжения или купли-продажи электрической энергии с гарантирующим поставщиком электрической энергии;</w:t>
      </w:r>
      <w:r>
        <w:br/>
      </w:r>
      <w:r>
        <w:rPr>
          <w:rFonts w:ascii="Consolas"/>
          <w:b w:val="false"/>
          <w:i w:val="false"/>
          <w:color w:val="000000"/>
          <w:sz w:val="20"/>
        </w:rPr>
        <w:t>
      2) приобретения товаров, работ, услуг по ценам, тарифам, установленным законодательством Республики Казахстан;</w:t>
      </w:r>
      <w:r>
        <w:br/>
      </w:r>
      <w:r>
        <w:rPr>
          <w:rFonts w:ascii="Consolas"/>
          <w:b w:val="false"/>
          <w:i w:val="false"/>
          <w:color w:val="000000"/>
          <w:sz w:val="20"/>
        </w:rPr>
        <w:t>
      3)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w:t>
      </w:r>
      <w:r>
        <w:br/>
      </w:r>
      <w:r>
        <w:rPr>
          <w:rFonts w:ascii="Consolas"/>
          <w:b w:val="false"/>
          <w:i w:val="false"/>
          <w:color w:val="000000"/>
          <w:sz w:val="20"/>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r>
        <w:br/>
      </w:r>
      <w:r>
        <w:rPr>
          <w:rFonts w:ascii="Consolas"/>
          <w:b w:val="false"/>
          <w:i w:val="false"/>
          <w:color w:val="000000"/>
          <w:sz w:val="20"/>
        </w:rPr>
        <w:t>
      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r>
        <w:br/>
      </w:r>
      <w:r>
        <w:rPr>
          <w:rFonts w:ascii="Consolas"/>
          <w:b w:val="false"/>
          <w:i w:val="false"/>
          <w:color w:val="000000"/>
          <w:sz w:val="20"/>
        </w:rPr>
        <w:t>
      6) приобретения товаров в государственный материальный резерв для оказания регулирующего воздействия на рынок;</w:t>
      </w:r>
      <w:r>
        <w:br/>
      </w:r>
      <w:r>
        <w:rPr>
          <w:rFonts w:ascii="Consolas"/>
          <w:b w:val="false"/>
          <w:i w:val="false"/>
          <w:color w:val="000000"/>
          <w:sz w:val="20"/>
        </w:rPr>
        <w:t>
      7) приобретения услуг по хранению материальных ценностей государственного материального резерва;</w:t>
      </w:r>
      <w:r>
        <w:br/>
      </w:r>
      <w:r>
        <w:rPr>
          <w:rFonts w:ascii="Consolas"/>
          <w:b w:val="false"/>
          <w:i w:val="false"/>
          <w:color w:val="000000"/>
          <w:sz w:val="20"/>
        </w:rPr>
        <w:t>
      8) приобретения в первоочередном порядке материальных ценностей государственного материального резерва, выпускаемых в порядке освежения;</w:t>
      </w:r>
      <w:r>
        <w:br/>
      </w:r>
      <w:r>
        <w:rPr>
          <w:rFonts w:ascii="Consolas"/>
          <w:b w:val="false"/>
          <w:i w:val="false"/>
          <w:color w:val="000000"/>
          <w:sz w:val="20"/>
        </w:rPr>
        <w:t>
      9) приобретения для осуществления оперативно-розыскной деятельности, а также следственных действий органами, уполномоченными их осуществлять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услуг лиц, изъявивших согласие оказывать конфиденциальное содействие органам, осуществляющим оперативно-розыскную деятельность;</w:t>
      </w:r>
      <w:r>
        <w:br/>
      </w:r>
      <w:r>
        <w:rPr>
          <w:rFonts w:ascii="Consolas"/>
          <w:b w:val="false"/>
          <w:i w:val="false"/>
          <w:color w:val="000000"/>
          <w:sz w:val="20"/>
        </w:rPr>
        <w:t>
      служебных помещений, транспортных и иных технических средств, имущества;</w:t>
      </w:r>
      <w:r>
        <w:br/>
      </w:r>
      <w:r>
        <w:rPr>
          <w:rFonts w:ascii="Consolas"/>
          <w:b w:val="false"/>
          <w:i w:val="false"/>
          <w:color w:val="000000"/>
          <w:sz w:val="20"/>
        </w:rPr>
        <w:t>
      товаров, работ, услуг для создания конспиративных организаций;</w:t>
      </w:r>
      <w:r>
        <w:br/>
      </w:r>
      <w:r>
        <w:rPr>
          <w:rFonts w:ascii="Consolas"/>
          <w:b w:val="false"/>
          <w:i w:val="false"/>
          <w:color w:val="000000"/>
          <w:sz w:val="20"/>
        </w:rPr>
        <w:t>
      услуг должностных лиц и специалистов, обладающих необходимыми научно-техническими или иными специальными познаниями;</w:t>
      </w:r>
      <w:r>
        <w:br/>
      </w:r>
      <w:r>
        <w:rPr>
          <w:rFonts w:ascii="Consolas"/>
          <w:b w:val="false"/>
          <w:i w:val="false"/>
          <w:color w:val="000000"/>
          <w:sz w:val="20"/>
        </w:rPr>
        <w:t>
      10) приобретения права природопользования;</w:t>
      </w:r>
      <w:r>
        <w:br/>
      </w:r>
      <w:r>
        <w:rPr>
          <w:rFonts w:ascii="Consolas"/>
          <w:b w:val="false"/>
          <w:i w:val="false"/>
          <w:color w:val="000000"/>
          <w:sz w:val="20"/>
        </w:rPr>
        <w:t>
      11) приобретения услуг рейтинговых агентств, финансовых услуг;</w:t>
      </w:r>
      <w:r>
        <w:br/>
      </w:r>
      <w:r>
        <w:rPr>
          <w:rFonts w:ascii="Consolas"/>
          <w:b w:val="false"/>
          <w:i w:val="false"/>
          <w:color w:val="000000"/>
          <w:sz w:val="20"/>
        </w:rPr>
        <w:t>
      12) приобретения услуг специализированных библиотек для незрячих и слабовидящих граждан;</w:t>
      </w:r>
      <w:r>
        <w:br/>
      </w:r>
      <w:r>
        <w:rPr>
          <w:rFonts w:ascii="Consolas"/>
          <w:b w:val="false"/>
          <w:i w:val="false"/>
          <w:color w:val="000000"/>
          <w:sz w:val="20"/>
        </w:rPr>
        <w:t>
      13) приобретения ценных бумаг, доли в уставном капитале юридических лиц;</w:t>
      </w:r>
      <w:r>
        <w:br/>
      </w:r>
      <w:r>
        <w:rPr>
          <w:rFonts w:ascii="Consolas"/>
          <w:b w:val="false"/>
          <w:i w:val="false"/>
          <w:color w:val="000000"/>
          <w:sz w:val="20"/>
        </w:rPr>
        <w:t>
      14) приобретения товаров, работ, услуг, необходимых для осуществления монетарной деятельности, а также деятельности по управлению Национальным фондом Республики Казахстан и пенсионными активами единого накопительного пенсионного фонда;</w:t>
      </w:r>
      <w:r>
        <w:br/>
      </w:r>
      <w:r>
        <w:rPr>
          <w:rFonts w:ascii="Consolas"/>
          <w:b w:val="false"/>
          <w:i w:val="false"/>
          <w:color w:val="000000"/>
          <w:sz w:val="20"/>
        </w:rPr>
        <w:t>
      15) приобретения товаров, работ, услуг, предусмотренных законодательством Республики Казахстан </w:t>
      </w:r>
      <w:r>
        <w:rPr>
          <w:rFonts w:ascii="Consolas"/>
          <w:b w:val="false"/>
          <w:i w:val="false"/>
          <w:color w:val="000000"/>
          <w:sz w:val="20"/>
        </w:rPr>
        <w:t>о выборах</w:t>
      </w:r>
      <w:r>
        <w:rPr>
          <w:rFonts w:ascii="Consolas"/>
          <w:b w:val="false"/>
          <w:i w:val="false"/>
          <w:color w:val="000000"/>
          <w:sz w:val="20"/>
        </w:rPr>
        <w:t xml:space="preserve"> и </w:t>
      </w:r>
      <w:r>
        <w:rPr>
          <w:rFonts w:ascii="Consolas"/>
          <w:b w:val="false"/>
          <w:i w:val="false"/>
          <w:color w:val="000000"/>
          <w:sz w:val="20"/>
        </w:rPr>
        <w:t>республиканском референдуме</w:t>
      </w:r>
      <w:r>
        <w:rPr>
          <w:rFonts w:ascii="Consolas"/>
          <w:b w:val="false"/>
          <w:i w:val="false"/>
          <w:color w:val="000000"/>
          <w:sz w:val="20"/>
        </w:rPr>
        <w:t>, по перечню, </w:t>
      </w:r>
      <w:r>
        <w:rPr>
          <w:rFonts w:ascii="Consolas"/>
          <w:b w:val="false"/>
          <w:i w:val="false"/>
          <w:color w:val="000000"/>
          <w:sz w:val="20"/>
        </w:rPr>
        <w:t>утвержденному</w:t>
      </w:r>
      <w:r>
        <w:rPr>
          <w:rFonts w:ascii="Consolas"/>
          <w:b w:val="false"/>
          <w:i w:val="false"/>
          <w:color w:val="000000"/>
          <w:sz w:val="20"/>
        </w:rPr>
        <w:t xml:space="preserve"> Правительством Республики Казахстан;</w:t>
      </w:r>
      <w:r>
        <w:br/>
      </w:r>
      <w:r>
        <w:rPr>
          <w:rFonts w:ascii="Consolas"/>
          <w:b w:val="false"/>
          <w:i w:val="false"/>
          <w:color w:val="000000"/>
          <w:sz w:val="20"/>
        </w:rPr>
        <w:t>
      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w:t>
      </w:r>
      <w:r>
        <w:rPr>
          <w:rFonts w:ascii="Consolas"/>
          <w:b w:val="false"/>
          <w:i w:val="false"/>
          <w:color w:val="000000"/>
          <w:sz w:val="20"/>
        </w:rPr>
        <w:t>определенных</w:t>
      </w:r>
      <w:r>
        <w:rPr>
          <w:rFonts w:ascii="Consolas"/>
          <w:b w:val="false"/>
          <w:i w:val="false"/>
          <w:color w:val="000000"/>
          <w:sz w:val="20"/>
        </w:rPr>
        <w:t xml:space="preserve"> Правительством Республики Казахстан, печатной продукции, требующей специальной степени защиты, по перечню, </w:t>
      </w:r>
      <w:r>
        <w:rPr>
          <w:rFonts w:ascii="Consolas"/>
          <w:b w:val="false"/>
          <w:i w:val="false"/>
          <w:color w:val="000000"/>
          <w:sz w:val="20"/>
        </w:rPr>
        <w:t>утвержденному</w:t>
      </w:r>
      <w:r>
        <w:rPr>
          <w:rFonts w:ascii="Consolas"/>
          <w:b w:val="false"/>
          <w:i w:val="false"/>
          <w:color w:val="000000"/>
          <w:sz w:val="20"/>
        </w:rPr>
        <w:t xml:space="preserve"> Правительством Республики Казахстан;</w:t>
      </w:r>
      <w:r>
        <w:br/>
      </w:r>
      <w:r>
        <w:rPr>
          <w:rFonts w:ascii="Consolas"/>
          <w:b w:val="false"/>
          <w:i w:val="false"/>
          <w:color w:val="000000"/>
          <w:sz w:val="20"/>
        </w:rPr>
        <w:t>
      17) приобретения товаров, работ, услуг, осуществляемого в соответствии с международными договорами Республики Казахстан, по перечню, </w:t>
      </w:r>
      <w:r>
        <w:rPr>
          <w:rFonts w:ascii="Consolas"/>
          <w:b w:val="false"/>
          <w:i w:val="false"/>
          <w:color w:val="000000"/>
          <w:sz w:val="20"/>
        </w:rPr>
        <w:t>утвержденному</w:t>
      </w:r>
      <w:r>
        <w:rPr>
          <w:rFonts w:ascii="Consolas"/>
          <w:b w:val="false"/>
          <w:i w:val="false"/>
          <w:color w:val="000000"/>
          <w:sz w:val="20"/>
        </w:rPr>
        <w:t xml:space="preserve"> Правительством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w:t>
      </w:r>
      <w:r>
        <w:br/>
      </w:r>
      <w:r>
        <w:rPr>
          <w:rFonts w:ascii="Consolas"/>
          <w:b w:val="false"/>
          <w:i w:val="false"/>
          <w:color w:val="000000"/>
          <w:sz w:val="20"/>
        </w:rPr>
        <w:t>
      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r>
        <w:br/>
      </w:r>
      <w:r>
        <w:rPr>
          <w:rFonts w:ascii="Consolas"/>
          <w:b w:val="false"/>
          <w:i w:val="false"/>
          <w:color w:val="000000"/>
          <w:sz w:val="20"/>
        </w:rPr>
        <w:t>
      19) приобретения услуг, связанных с государственным образовательным заказом для физических лиц (в случае, если физическое лицо самостоятельно выбрало организацию образования);</w:t>
      </w:r>
      <w:r>
        <w:br/>
      </w:r>
      <w:r>
        <w:rPr>
          <w:rFonts w:ascii="Consolas"/>
          <w:b w:val="false"/>
          <w:i w:val="false"/>
          <w:color w:val="000000"/>
          <w:sz w:val="20"/>
        </w:rPr>
        <w:t>
      20) приобретения услуг по подготовке, переподготовке и повышению квалификации работников за рубежом;</w:t>
      </w:r>
      <w:r>
        <w:br/>
      </w:r>
      <w:r>
        <w:rPr>
          <w:rFonts w:ascii="Consolas"/>
          <w:b w:val="false"/>
          <w:i w:val="false"/>
          <w:color w:val="000000"/>
          <w:sz w:val="20"/>
        </w:rPr>
        <w:t>
      21) приобретения услуг по лечению граждан Республики Казахстан за рубежом, а также услуг по их транспортировке и сопровождению;</w:t>
      </w:r>
      <w:r>
        <w:br/>
      </w:r>
      <w:r>
        <w:rPr>
          <w:rFonts w:ascii="Consolas"/>
          <w:b w:val="false"/>
          <w:i w:val="false"/>
          <w:color w:val="000000"/>
          <w:sz w:val="20"/>
        </w:rPr>
        <w:t>
      22) приобретения услуг, оказываемых адвокатами лицам, освобожденным от ее оплаты в соответствии с законами Республики Казахстан;</w:t>
      </w:r>
      <w:r>
        <w:br/>
      </w:r>
      <w:r>
        <w:rPr>
          <w:rFonts w:ascii="Consolas"/>
          <w:b w:val="false"/>
          <w:i w:val="false"/>
          <w:color w:val="000000"/>
          <w:sz w:val="20"/>
        </w:rPr>
        <w:t>
      23) приобретения товаров, работ, услуг загранучреждениями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r>
        <w:br/>
      </w:r>
      <w:r>
        <w:rPr>
          <w:rFonts w:ascii="Consolas"/>
          <w:b w:val="false"/>
          <w:i w:val="false"/>
          <w:color w:val="000000"/>
          <w:sz w:val="20"/>
        </w:rPr>
        <w:t>
      24) приобретения товаров, услуг, связанных с представительскими расходами;</w:t>
      </w:r>
      <w:r>
        <w:br/>
      </w:r>
      <w:r>
        <w:rPr>
          <w:rFonts w:ascii="Consolas"/>
          <w:b w:val="false"/>
          <w:i w:val="false"/>
          <w:color w:val="000000"/>
          <w:sz w:val="20"/>
        </w:rPr>
        <w:t>
      25) приобретения периодических печатных изданий на бумажном и (или) электронном носителях;</w:t>
      </w:r>
      <w:r>
        <w:br/>
      </w:r>
      <w:r>
        <w:rPr>
          <w:rFonts w:ascii="Consolas"/>
          <w:b w:val="false"/>
          <w:i w:val="false"/>
          <w:color w:val="000000"/>
          <w:sz w:val="20"/>
        </w:rPr>
        <w:t>
      26) приобретения услуг по предоставлению информации международными информационными организациями;</w:t>
      </w:r>
      <w:r>
        <w:br/>
      </w:r>
      <w:r>
        <w:rPr>
          <w:rFonts w:ascii="Consolas"/>
          <w:b w:val="false"/>
          <w:i w:val="false"/>
          <w:color w:val="000000"/>
          <w:sz w:val="20"/>
        </w:rPr>
        <w:t>
      27) приобретения государственным органом товаров, работ, услуг у:</w:t>
      </w:r>
      <w:r>
        <w:br/>
      </w:r>
      <w:r>
        <w:rPr>
          <w:rFonts w:ascii="Consolas"/>
          <w:b w:val="false"/>
          <w:i w:val="false"/>
          <w:color w:val="000000"/>
          <w:sz w:val="20"/>
        </w:rPr>
        <w:t>
      акционерных обществ и хозяйственных товариществ, сто процентов голосующих акций (долей участия в уставном капитале) которых принадлежат государству, соответствующие полномочия которых установлены законами Республики Казахстан, указами Президента Республики Казахстан;</w:t>
      </w:r>
      <w:r>
        <w:br/>
      </w:r>
      <w:r>
        <w:rPr>
          <w:rFonts w:ascii="Consolas"/>
          <w:b w:val="false"/>
          <w:i w:val="false"/>
          <w:color w:val="000000"/>
          <w:sz w:val="20"/>
        </w:rPr>
        <w:t>
      государственных предприятий, в отношении которых он осуществляет управление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государственном имуществе, соответствующие полномочия которых установлены законами Республики Казахстан, указами Президента Республики Казахстан;</w:t>
      </w:r>
      <w:r>
        <w:br/>
      </w:r>
      <w:r>
        <w:rPr>
          <w:rFonts w:ascii="Consolas"/>
          <w:b w:val="false"/>
          <w:i w:val="false"/>
          <w:color w:val="000000"/>
          <w:sz w:val="20"/>
        </w:rPr>
        <w:t>
      28) приобретения специальных социальных услуг,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r>
        <w:br/>
      </w:r>
      <w:r>
        <w:rPr>
          <w:rFonts w:ascii="Consolas"/>
          <w:b w:val="false"/>
          <w:i w:val="false"/>
          <w:color w:val="000000"/>
          <w:sz w:val="20"/>
        </w:rPr>
        <w:t>
      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w:t>
      </w:r>
      <w:r>
        <w:rPr>
          <w:rFonts w:ascii="Consolas"/>
          <w:b w:val="false"/>
          <w:i w:val="false"/>
          <w:color w:val="000000"/>
          <w:sz w:val="20"/>
        </w:rPr>
        <w:t>утверждаются</w:t>
      </w:r>
      <w:r>
        <w:rPr>
          <w:rFonts w:ascii="Consolas"/>
          <w:b w:val="false"/>
          <w:i w:val="false"/>
          <w:color w:val="000000"/>
          <w:sz w:val="20"/>
        </w:rPr>
        <w:t xml:space="preserve"> Правительством Республики Казахстан.</w:t>
      </w:r>
      <w:r>
        <w:br/>
      </w:r>
      <w:r>
        <w:rPr>
          <w:rFonts w:ascii="Consolas"/>
          <w:b w:val="false"/>
          <w:i w:val="false"/>
          <w:color w:val="000000"/>
          <w:sz w:val="20"/>
        </w:rPr>
        <w:t>
      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на основании договоров, заключенных с юридическими лицами при условии, что приобретение указанным предприятием таких сырья, материалов, комплектующих изделий осуществляется за счет средств, предусмотренных этими договорами;</w:t>
      </w:r>
      <w:r>
        <w:br/>
      </w:r>
      <w:r>
        <w:rPr>
          <w:rFonts w:ascii="Consolas"/>
          <w:b w:val="false"/>
          <w:i w:val="false"/>
          <w:color w:val="000000"/>
          <w:sz w:val="20"/>
        </w:rPr>
        <w:t>
      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государственном имуществе, по основному предмету деятельности таких государственных предприятий;</w:t>
      </w:r>
      <w:r>
        <w:br/>
      </w:r>
      <w:r>
        <w:rPr>
          <w:rFonts w:ascii="Consolas"/>
          <w:b w:val="false"/>
          <w:i w:val="false"/>
          <w:color w:val="000000"/>
          <w:sz w:val="20"/>
        </w:rPr>
        <w:t>
      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r>
        <w:br/>
      </w:r>
      <w:r>
        <w:rPr>
          <w:rFonts w:ascii="Consolas"/>
          <w:b w:val="false"/>
          <w:i w:val="false"/>
          <w:color w:val="000000"/>
          <w:sz w:val="20"/>
        </w:rPr>
        <w:t>
      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r>
        <w:br/>
      </w:r>
      <w:r>
        <w:rPr>
          <w:rFonts w:ascii="Consolas"/>
          <w:b w:val="false"/>
          <w:i w:val="false"/>
          <w:color w:val="000000"/>
          <w:sz w:val="20"/>
        </w:rPr>
        <w:t>
      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государственном имуществе;</w:t>
      </w:r>
      <w:r>
        <w:br/>
      </w:r>
      <w:r>
        <w:rPr>
          <w:rFonts w:ascii="Consolas"/>
          <w:b w:val="false"/>
          <w:i w:val="false"/>
          <w:color w:val="000000"/>
          <w:sz w:val="20"/>
        </w:rPr>
        <w:t>
      34) приобретения товаров, работ, услуг у лица, определенного Правительством Республики Казахстан по решению (поручению) Президента Республики Казахстан;</w:t>
      </w:r>
      <w:r>
        <w:br/>
      </w:r>
      <w:r>
        <w:rPr>
          <w:rFonts w:ascii="Consolas"/>
          <w:b w:val="false"/>
          <w:i w:val="false"/>
          <w:color w:val="000000"/>
          <w:sz w:val="20"/>
        </w:rPr>
        <w:t>
      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w:t>
      </w:r>
      <w:r>
        <w:br/>
      </w:r>
      <w:r>
        <w:rPr>
          <w:rFonts w:ascii="Consolas"/>
          <w:b w:val="false"/>
          <w:i w:val="false"/>
          <w:color w:val="000000"/>
          <w:sz w:val="20"/>
        </w:rPr>
        <w:t>
      36) приобретения товаров, работ, услуг у лица, определенного законами Республики Казахстан;</w:t>
      </w:r>
      <w:r>
        <w:br/>
      </w:r>
      <w:r>
        <w:rPr>
          <w:rFonts w:ascii="Consolas"/>
          <w:b w:val="false"/>
          <w:i w:val="false"/>
          <w:color w:val="000000"/>
          <w:sz w:val="20"/>
        </w:rPr>
        <w:t>
      37) приобретения услуг по доверительному управлению имуществом у лица, определенного законодательством Республики Казахстан;</w:t>
      </w:r>
      <w:r>
        <w:br/>
      </w:r>
      <w:r>
        <w:rPr>
          <w:rFonts w:ascii="Consolas"/>
          <w:b w:val="false"/>
          <w:i w:val="false"/>
          <w:color w:val="000000"/>
          <w:sz w:val="20"/>
        </w:rPr>
        <w:t>
      38) приобретения услуг по обработке данных статистических наблюдений;</w:t>
      </w:r>
      <w:r>
        <w:br/>
      </w:r>
      <w:r>
        <w:rPr>
          <w:rFonts w:ascii="Consolas"/>
          <w:b w:val="false"/>
          <w:i w:val="false"/>
          <w:color w:val="000000"/>
          <w:sz w:val="20"/>
        </w:rPr>
        <w:t>
      39) приобретения имущества (активов), реализуемого на торгах (аукционах):</w:t>
      </w:r>
      <w:r>
        <w:br/>
      </w:r>
      <w:r>
        <w:rPr>
          <w:rFonts w:ascii="Consolas"/>
          <w:b w:val="false"/>
          <w:i w:val="false"/>
          <w:color w:val="000000"/>
          <w:sz w:val="20"/>
        </w:rPr>
        <w:t>
      судебными исполнителями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об исполнительном производстве и статусе судебных исполнителей;</w:t>
      </w:r>
      <w:r>
        <w:br/>
      </w:r>
      <w:r>
        <w:rPr>
          <w:rFonts w:ascii="Consolas"/>
          <w:b w:val="false"/>
          <w:i w:val="false"/>
          <w:color w:val="000000"/>
          <w:sz w:val="20"/>
        </w:rPr>
        <w:t>
      проводимых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реабилитации и банкротстве;</w:t>
      </w:r>
      <w:r>
        <w:br/>
      </w:r>
      <w:r>
        <w:rPr>
          <w:rFonts w:ascii="Consolas"/>
          <w:b w:val="false"/>
          <w:i w:val="false"/>
          <w:color w:val="000000"/>
          <w:sz w:val="20"/>
        </w:rPr>
        <w:t>
      проводимых в соответствии с земельным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при приватизации государственного имущества;</w:t>
      </w:r>
      <w:r>
        <w:br/>
      </w:r>
      <w:r>
        <w:rPr>
          <w:rFonts w:ascii="Consolas"/>
          <w:b w:val="false"/>
          <w:i w:val="false"/>
          <w:color w:val="000000"/>
          <w:sz w:val="20"/>
        </w:rPr>
        <w:t>
      40) приобретения услуг по подготовке космонавтов и организации осуществления полетов космонавтов в космос;</w:t>
      </w:r>
      <w:r>
        <w:br/>
      </w:r>
      <w:r>
        <w:rPr>
          <w:rFonts w:ascii="Consolas"/>
          <w:b w:val="false"/>
          <w:i w:val="false"/>
          <w:color w:val="000000"/>
          <w:sz w:val="20"/>
        </w:rPr>
        <w:t>
      41) приобретения услуг по ремонту авиационной техники на специализированных авиаремонтных предприятиях;</w:t>
      </w:r>
      <w:r>
        <w:br/>
      </w:r>
      <w:r>
        <w:rPr>
          <w:rFonts w:ascii="Consolas"/>
          <w:b w:val="false"/>
          <w:i w:val="false"/>
          <w:color w:val="000000"/>
          <w:sz w:val="20"/>
        </w:rPr>
        <w:t>
      42)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на соответствующий финансовый год </w:t>
      </w:r>
      <w:r>
        <w:rPr>
          <w:rFonts w:ascii="Consolas"/>
          <w:b w:val="false"/>
          <w:i w:val="false"/>
          <w:color w:val="000000"/>
          <w:sz w:val="20"/>
        </w:rPr>
        <w:t>законом</w:t>
      </w:r>
      <w:r>
        <w:rPr>
          <w:rFonts w:ascii="Consolas"/>
          <w:b w:val="false"/>
          <w:i w:val="false"/>
          <w:color w:val="000000"/>
          <w:sz w:val="20"/>
        </w:rPr>
        <w:t xml:space="preserve"> о республиканском бюджете;</w:t>
      </w:r>
      <w:r>
        <w:br/>
      </w:r>
      <w:r>
        <w:rPr>
          <w:rFonts w:ascii="Consolas"/>
          <w:b w:val="false"/>
          <w:i w:val="false"/>
          <w:color w:val="000000"/>
          <w:sz w:val="20"/>
        </w:rPr>
        <w:t>
      43) приобретения услуг, связанных с направлением работника в служебную командировку,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r>
        <w:br/>
      </w:r>
      <w:r>
        <w:rPr>
          <w:rFonts w:ascii="Consolas"/>
          <w:b w:val="false"/>
          <w:i w:val="false"/>
          <w:color w:val="000000"/>
          <w:sz w:val="20"/>
        </w:rPr>
        <w:t>
      44)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r>
        <w:br/>
      </w:r>
      <w:r>
        <w:rPr>
          <w:rFonts w:ascii="Consolas"/>
          <w:b w:val="false"/>
          <w:i w:val="false"/>
          <w:color w:val="000000"/>
          <w:sz w:val="20"/>
        </w:rPr>
        <w:t>
      45)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r>
        <w:br/>
      </w:r>
      <w:r>
        <w:rPr>
          <w:rFonts w:ascii="Consolas"/>
          <w:b w:val="false"/>
          <w:i w:val="false"/>
          <w:color w:val="000000"/>
          <w:sz w:val="20"/>
        </w:rPr>
        <w:t>
      46) приобретения театрально-зрелищной организацией, филармонией, музеем, культурно-досуговой организацией, кинематографической организацией, организацией образования в области культуры и искусства, телерадиовещательной организацией товаров и услуг для осуществления сценических представлений и публичного исполнения произведений искусства;</w:t>
      </w:r>
      <w:r>
        <w:br/>
      </w:r>
      <w:r>
        <w:rPr>
          <w:rFonts w:ascii="Consolas"/>
          <w:b w:val="false"/>
          <w:i w:val="false"/>
          <w:color w:val="000000"/>
          <w:sz w:val="20"/>
        </w:rPr>
        <w:t>
      47) размещения заказа на посещение зоопарка, театра, кинотеатра, концерта, цирка, музея, выставки и спортивного мероприятия;</w:t>
      </w:r>
      <w:r>
        <w:br/>
      </w:r>
      <w:r>
        <w:rPr>
          <w:rFonts w:ascii="Consolas"/>
          <w:b w:val="false"/>
          <w:i w:val="false"/>
          <w:color w:val="000000"/>
          <w:sz w:val="20"/>
        </w:rPr>
        <w:t>
      48)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r>
        <w:br/>
      </w:r>
      <w:r>
        <w:rPr>
          <w:rFonts w:ascii="Consolas"/>
          <w:b w:val="false"/>
          <w:i w:val="false"/>
          <w:color w:val="000000"/>
          <w:sz w:val="20"/>
        </w:rPr>
        <w:t>
      49) приобретения услуг по проведению технического и авторского надзора за проведением работ по сохранению объекта культурного наследия (памятника истории и культуры) народа Республики Казахстан;</w:t>
      </w:r>
      <w:r>
        <w:br/>
      </w:r>
      <w:r>
        <w:rPr>
          <w:rFonts w:ascii="Consolas"/>
          <w:b w:val="false"/>
          <w:i w:val="false"/>
          <w:color w:val="000000"/>
          <w:sz w:val="20"/>
        </w:rPr>
        <w:t>
      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 если такие государственные закупки осуществляются в течение первого месяца года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r>
        <w:br/>
      </w:r>
      <w:r>
        <w:rPr>
          <w:rFonts w:ascii="Consolas"/>
          <w:b w:val="false"/>
          <w:i w:val="false"/>
          <w:color w:val="000000"/>
          <w:sz w:val="20"/>
        </w:rPr>
        <w:t>
      Настоящий подпункт применяется в случае отказа поставщика на продление действия договора о государственных закупках, заключенного в предыдущем году;</w:t>
      </w:r>
      <w:r>
        <w:br/>
      </w:r>
      <w:r>
        <w:rPr>
          <w:rFonts w:ascii="Consolas"/>
          <w:b w:val="false"/>
          <w:i w:val="false"/>
          <w:color w:val="000000"/>
          <w:sz w:val="20"/>
        </w:rPr>
        <w:t>
      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r>
        <w:br/>
      </w:r>
      <w:r>
        <w:rPr>
          <w:rFonts w:ascii="Consolas"/>
          <w:b w:val="false"/>
          <w:i w:val="false"/>
          <w:color w:val="000000"/>
          <w:sz w:val="20"/>
        </w:rPr>
        <w:t>
      52) приобретения услуг связи для нужд национальной обороны и национальной безопасности, а также обеспечения правопорядка;</w:t>
      </w:r>
      <w:r>
        <w:br/>
      </w:r>
      <w:r>
        <w:rPr>
          <w:rFonts w:ascii="Consolas"/>
          <w:b w:val="false"/>
          <w:i w:val="false"/>
          <w:color w:val="000000"/>
          <w:sz w:val="20"/>
        </w:rPr>
        <w:t>
      53) приобретения здания, строения, сооружения, помещения, имеющих нежилое назначение, определенных актом в соответствии с законодательством Республики Казахстан, а также аренды здания, строения, сооружения, помещения, имеющих нежилое назначение,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r>
        <w:br/>
      </w:r>
      <w:r>
        <w:rPr>
          <w:rFonts w:ascii="Consolas"/>
          <w:b w:val="false"/>
          <w:i w:val="false"/>
          <w:color w:val="000000"/>
          <w:sz w:val="20"/>
        </w:rPr>
        <w:t>
      54) приобретения товаров и услуг у </w:t>
      </w:r>
      <w:r>
        <w:rPr>
          <w:rFonts w:ascii="Consolas"/>
          <w:b w:val="false"/>
          <w:i w:val="false"/>
          <w:color w:val="000000"/>
          <w:sz w:val="20"/>
        </w:rPr>
        <w:t>организаций</w:t>
      </w:r>
      <w:r>
        <w:rPr>
          <w:rFonts w:ascii="Consolas"/>
          <w:b w:val="false"/>
          <w:i w:val="false"/>
          <w:color w:val="000000"/>
          <w:sz w:val="20"/>
        </w:rPr>
        <w:t>, создаваемых общественными объединениями инвалидов, в которых численность инвалидов составляет не менее пятидесяти процентов списочной численности работников, в части приобретения технических вспомогательных (компенсаторных) средств (кроме протезно-ортопедических средств) и специальных средств передвижения, социальных услуг индивидуального помощника и специалиста жестового языка, предоставляемых инвалидам, услуг инватакси, санаторно-курортных путевок инвалидам.</w:t>
      </w:r>
    </w:p>
    <w:bookmarkEnd w:id="78"/>
    <w:bookmarkStart w:name="z40" w:id="79"/>
    <w:p>
      <w:pPr>
        <w:spacing w:after="0"/>
        <w:ind w:left="0"/>
        <w:jc w:val="left"/>
      </w:pPr>
      <w:r>
        <w:rPr>
          <w:rFonts w:ascii="Consolas"/>
          <w:b w:val="false"/>
          <w:i w:val="false"/>
          <w:color w:val="000000"/>
          <w:sz w:val="20"/>
        </w:rPr>
        <w:t>
</w:t>
      </w:r>
      <w:r>
        <w:rPr>
          <w:rFonts w:ascii="Consolas"/>
          <w:b/>
          <w:i w:val="false"/>
          <w:color w:val="000000"/>
          <w:sz w:val="20"/>
        </w:rPr>
        <w:t>      Статья 40. Осуществление государственных закупок способом</w:t>
      </w:r>
      <w:r>
        <w:br/>
      </w:r>
      <w:r>
        <w:rPr>
          <w:rFonts w:ascii="Consolas"/>
          <w:b w:val="false"/>
          <w:i w:val="false"/>
          <w:color w:val="000000"/>
          <w:sz w:val="20"/>
        </w:rPr>
        <w:t>
</w:t>
      </w:r>
      <w:r>
        <w:rPr>
          <w:rFonts w:ascii="Consolas"/>
          <w:b/>
          <w:i w:val="false"/>
          <w:color w:val="000000"/>
          <w:sz w:val="20"/>
        </w:rPr>
        <w:t>                 из одного источника по несостоявшимся</w:t>
      </w:r>
      <w:r>
        <w:br/>
      </w:r>
      <w:r>
        <w:rPr>
          <w:rFonts w:ascii="Consolas"/>
          <w:b w:val="false"/>
          <w:i w:val="false"/>
          <w:color w:val="000000"/>
          <w:sz w:val="20"/>
        </w:rPr>
        <w:t>
</w:t>
      </w:r>
      <w:r>
        <w:rPr>
          <w:rFonts w:ascii="Consolas"/>
          <w:b/>
          <w:i w:val="false"/>
          <w:color w:val="000000"/>
          <w:sz w:val="20"/>
        </w:rPr>
        <w:t>                 государственным закупкам</w:t>
      </w:r>
    </w:p>
    <w:bookmarkEnd w:id="79"/>
    <w:bookmarkStart w:name="z231" w:id="80"/>
    <w:p>
      <w:pPr>
        <w:spacing w:after="0"/>
        <w:ind w:left="0"/>
        <w:jc w:val="left"/>
      </w:pPr>
      <w:r>
        <w:rPr>
          <w:rFonts w:ascii="Consolas"/>
          <w:b w:val="false"/>
          <w:i w:val="false"/>
          <w:color w:val="000000"/>
          <w:sz w:val="20"/>
        </w:rPr>
        <w:t>
      1. При осуществлении государственных закупок способом из одного источника в случаях, предусмотренных </w:t>
      </w:r>
      <w:r>
        <w:rPr>
          <w:rFonts w:ascii="Consolas"/>
          <w:b w:val="false"/>
          <w:i w:val="false"/>
          <w:color w:val="000000"/>
          <w:sz w:val="20"/>
        </w:rPr>
        <w:t>пунктом 2</w:t>
      </w:r>
      <w:r>
        <w:rPr>
          <w:rFonts w:ascii="Consolas"/>
          <w:b w:val="false"/>
          <w:i w:val="false"/>
          <w:color w:val="000000"/>
          <w:sz w:val="20"/>
        </w:rPr>
        <w:t xml:space="preserve"> статьи 39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r>
        <w:br/>
      </w:r>
      <w:r>
        <w:rPr>
          <w:rFonts w:ascii="Consolas"/>
          <w:b w:val="false"/>
          <w:i w:val="false"/>
          <w:color w:val="000000"/>
          <w:sz w:val="20"/>
        </w:rPr>
        <w:t>
      1) наименование и место нахождения организатора государственных закупок;</w:t>
      </w:r>
      <w:r>
        <w:br/>
      </w:r>
      <w:r>
        <w:rPr>
          <w:rFonts w:ascii="Consolas"/>
          <w:b w:val="false"/>
          <w:i w:val="false"/>
          <w:color w:val="000000"/>
          <w:sz w:val="20"/>
        </w:rPr>
        <w:t>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r>
        <w:br/>
      </w:r>
      <w:r>
        <w:rPr>
          <w:rFonts w:ascii="Consolas"/>
          <w:b w:val="false"/>
          <w:i w:val="false"/>
          <w:color w:val="000000"/>
          <w:sz w:val="20"/>
        </w:rPr>
        <w:t>
      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w:t>
      </w:r>
      <w:r>
        <w:rPr>
          <w:rFonts w:ascii="Consolas"/>
          <w:b w:val="false"/>
          <w:i w:val="false"/>
          <w:color w:val="000000"/>
          <w:sz w:val="20"/>
        </w:rPr>
        <w:t>установленном</w:t>
      </w:r>
      <w:r>
        <w:rPr>
          <w:rFonts w:ascii="Consolas"/>
          <w:b w:val="false"/>
          <w:i w:val="false"/>
          <w:color w:val="000000"/>
          <w:sz w:val="20"/>
        </w:rPr>
        <w:t xml:space="preserve"> порядке проектно-сметную документацию;</w:t>
      </w:r>
      <w:r>
        <w:br/>
      </w:r>
      <w:r>
        <w:rPr>
          <w:rFonts w:ascii="Consolas"/>
          <w:b w:val="false"/>
          <w:i w:val="false"/>
          <w:color w:val="000000"/>
          <w:sz w:val="20"/>
        </w:rPr>
        <w:t>
      3) количество товара, объемы выполняемых работ, оказываемых услуг, являющихся предметом проводимых государственных закупок;</w:t>
      </w:r>
      <w:r>
        <w:br/>
      </w:r>
      <w:r>
        <w:rPr>
          <w:rFonts w:ascii="Consolas"/>
          <w:b w:val="false"/>
          <w:i w:val="false"/>
          <w:color w:val="000000"/>
          <w:sz w:val="20"/>
        </w:rPr>
        <w:t>
      4) место поставки товара, выполнения работ, оказания услуг;</w:t>
      </w:r>
      <w:r>
        <w:br/>
      </w:r>
      <w:r>
        <w:rPr>
          <w:rFonts w:ascii="Consolas"/>
          <w:b w:val="false"/>
          <w:i w:val="false"/>
          <w:color w:val="000000"/>
          <w:sz w:val="20"/>
        </w:rPr>
        <w:t>
      5) требуемые сроки поставки товара, выполнения работ, оказания услуг, предоставление гарантии на качество предлагаемых товаров, работ, услуг;</w:t>
      </w:r>
      <w:r>
        <w:br/>
      </w:r>
      <w:r>
        <w:rPr>
          <w:rFonts w:ascii="Consolas"/>
          <w:b w:val="false"/>
          <w:i w:val="false"/>
          <w:color w:val="000000"/>
          <w:sz w:val="20"/>
        </w:rPr>
        <w:t>
      6) условия платежа и проект договора о государственных закупках;</w:t>
      </w:r>
      <w:r>
        <w:br/>
      </w:r>
      <w:r>
        <w:rPr>
          <w:rFonts w:ascii="Consolas"/>
          <w:b w:val="false"/>
          <w:i w:val="false"/>
          <w:color w:val="000000"/>
          <w:sz w:val="20"/>
        </w:rPr>
        <w:t>
      7) условия, форма, объем и способ внесения обеспечения исполнения договора о государственных закупках в случаях, предусмотренных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r>
        <w:br/>
      </w:r>
      <w:r>
        <w:rPr>
          <w:rFonts w:ascii="Consolas"/>
          <w:b w:val="false"/>
          <w:i w:val="false"/>
          <w:color w:val="000000"/>
          <w:sz w:val="20"/>
        </w:rPr>
        <w:t>
      9) перечень квалификационных требований, предусмотренных </w:t>
      </w:r>
      <w:r>
        <w:rPr>
          <w:rFonts w:ascii="Consolas"/>
          <w:b w:val="false"/>
          <w:i w:val="false"/>
          <w:color w:val="000000"/>
          <w:sz w:val="20"/>
        </w:rPr>
        <w:t>статьей 9</w:t>
      </w:r>
      <w:r>
        <w:rPr>
          <w:rFonts w:ascii="Consolas"/>
          <w:b w:val="false"/>
          <w:i w:val="false"/>
          <w:color w:val="000000"/>
          <w:sz w:val="20"/>
        </w:rP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Consolas"/>
          <w:b w:val="false"/>
          <w:i w:val="false"/>
          <w:color w:val="000000"/>
          <w:sz w:val="20"/>
        </w:rPr>
        <w:t>пункта 2</w:t>
      </w:r>
      <w:r>
        <w:rPr>
          <w:rFonts w:ascii="Consolas"/>
          <w:b w:val="false"/>
          <w:i w:val="false"/>
          <w:color w:val="000000"/>
          <w:sz w:val="20"/>
        </w:rPr>
        <w:t xml:space="preserve"> статьи 39 настоящего Закона;</w:t>
      </w:r>
      <w:r>
        <w:br/>
      </w:r>
      <w:r>
        <w:rPr>
          <w:rFonts w:ascii="Consolas"/>
          <w:b w:val="false"/>
          <w:i w:val="false"/>
          <w:color w:val="000000"/>
          <w:sz w:val="20"/>
        </w:rPr>
        <w:t>
      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Consolas"/>
          <w:b w:val="false"/>
          <w:i w:val="false"/>
          <w:color w:val="000000"/>
          <w:sz w:val="20"/>
        </w:rPr>
        <w:t>пункта 2</w:t>
      </w:r>
      <w:r>
        <w:rPr>
          <w:rFonts w:ascii="Consolas"/>
          <w:b w:val="false"/>
          <w:i w:val="false"/>
          <w:color w:val="000000"/>
          <w:sz w:val="20"/>
        </w:rPr>
        <w:t xml:space="preserve"> статьи 39 настоящего Закона, а также информации, предусмотренной </w:t>
      </w:r>
      <w:r>
        <w:rPr>
          <w:rFonts w:ascii="Consolas"/>
          <w:b w:val="false"/>
          <w:i w:val="false"/>
          <w:color w:val="000000"/>
          <w:sz w:val="20"/>
        </w:rPr>
        <w:t>пунктом 2</w:t>
      </w:r>
      <w:r>
        <w:rPr>
          <w:rFonts w:ascii="Consolas"/>
          <w:b w:val="false"/>
          <w:i w:val="false"/>
          <w:color w:val="000000"/>
          <w:sz w:val="20"/>
        </w:rPr>
        <w:t xml:space="preserve"> настоящей статьи.</w:t>
      </w:r>
      <w:r>
        <w:br/>
      </w:r>
      <w:r>
        <w:rPr>
          <w:rFonts w:ascii="Consolas"/>
          <w:b w:val="false"/>
          <w:i w:val="false"/>
          <w:color w:val="000000"/>
          <w:sz w:val="20"/>
        </w:rPr>
        <w:t>
</w:t>
      </w:r>
      <w:r>
        <w:rPr>
          <w:rFonts w:ascii="Consolas"/>
          <w:b w:val="false"/>
          <w:i w:val="false"/>
          <w:color w:val="000000"/>
          <w:sz w:val="20"/>
        </w:rPr>
        <w:t>
      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r>
        <w:br/>
      </w:r>
      <w:r>
        <w:rPr>
          <w:rFonts w:ascii="Consolas"/>
          <w:b w:val="false"/>
          <w:i w:val="false"/>
          <w:color w:val="000000"/>
          <w:sz w:val="20"/>
        </w:rPr>
        <w:t>
      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r>
        <w:br/>
      </w:r>
      <w:r>
        <w:rPr>
          <w:rFonts w:ascii="Consolas"/>
          <w:b w:val="false"/>
          <w:i w:val="false"/>
          <w:color w:val="000000"/>
          <w:sz w:val="20"/>
        </w:rPr>
        <w:t>
      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подпункта 2) </w:t>
      </w:r>
      <w:r>
        <w:rPr>
          <w:rFonts w:ascii="Consolas"/>
          <w:b w:val="false"/>
          <w:i w:val="false"/>
          <w:color w:val="000000"/>
          <w:sz w:val="20"/>
        </w:rPr>
        <w:t>пункта 2</w:t>
      </w:r>
      <w:r>
        <w:rPr>
          <w:rFonts w:ascii="Consolas"/>
          <w:b w:val="false"/>
          <w:i w:val="false"/>
          <w:color w:val="000000"/>
          <w:sz w:val="20"/>
        </w:rPr>
        <w:t xml:space="preserve"> статьи 39 настоящего Закона;</w:t>
      </w:r>
      <w:r>
        <w:br/>
      </w:r>
      <w:r>
        <w:rPr>
          <w:rFonts w:ascii="Consolas"/>
          <w:b w:val="false"/>
          <w:i w:val="false"/>
          <w:color w:val="000000"/>
          <w:sz w:val="20"/>
        </w:rPr>
        <w:t>
      3) обоснование цены на предлагаемые товары, работы, услуги.</w:t>
      </w:r>
      <w:r>
        <w:br/>
      </w:r>
      <w:r>
        <w:rPr>
          <w:rFonts w:ascii="Consolas"/>
          <w:b w:val="false"/>
          <w:i w:val="false"/>
          <w:color w:val="000000"/>
          <w:sz w:val="20"/>
        </w:rPr>
        <w:t>
</w:t>
      </w:r>
      <w:r>
        <w:rPr>
          <w:rFonts w:ascii="Consolas"/>
          <w:b w:val="false"/>
          <w:i w:val="false"/>
          <w:color w:val="000000"/>
          <w:sz w:val="20"/>
        </w:rPr>
        <w:t>
      3. При осуществлении государственных закупок способом из одного источника в случае, предусмотренном подпунктом 1) </w:t>
      </w:r>
      <w:r>
        <w:rPr>
          <w:rFonts w:ascii="Consolas"/>
          <w:b w:val="false"/>
          <w:i w:val="false"/>
          <w:color w:val="000000"/>
          <w:sz w:val="20"/>
        </w:rPr>
        <w:t>пункта 2</w:t>
      </w:r>
      <w:r>
        <w:rPr>
          <w:rFonts w:ascii="Consolas"/>
          <w:b w:val="false"/>
          <w:i w:val="false"/>
          <w:color w:val="000000"/>
          <w:sz w:val="20"/>
        </w:rPr>
        <w:t xml:space="preserve"> статьи 39 настоящего Закона, 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r>
        <w:br/>
      </w:r>
      <w:r>
        <w:rPr>
          <w:rFonts w:ascii="Consolas"/>
          <w:b w:val="false"/>
          <w:i w:val="false"/>
          <w:color w:val="000000"/>
          <w:sz w:val="20"/>
        </w:rPr>
        <w:t>
</w:t>
      </w:r>
      <w:r>
        <w:rPr>
          <w:rFonts w:ascii="Consolas"/>
          <w:b w:val="false"/>
          <w:i w:val="false"/>
          <w:color w:val="000000"/>
          <w:sz w:val="20"/>
        </w:rPr>
        <w:t>
      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Consolas"/>
          <w:b w:val="false"/>
          <w:i w:val="false"/>
          <w:color w:val="000000"/>
          <w:sz w:val="20"/>
        </w:rPr>
        <w:t>пункта 2</w:t>
      </w:r>
      <w:r>
        <w:rPr>
          <w:rFonts w:ascii="Consolas"/>
          <w:b w:val="false"/>
          <w:i w:val="false"/>
          <w:color w:val="000000"/>
          <w:sz w:val="20"/>
        </w:rPr>
        <w:t xml:space="preserve"> статьи 39 настоящего Закона, а также требованиям, установленным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w:t>
      </w:r>
      <w:r>
        <w:rPr>
          <w:rFonts w:ascii="Consolas"/>
          <w:b w:val="false"/>
          <w:i w:val="false"/>
          <w:color w:val="000000"/>
          <w:sz w:val="20"/>
        </w:rPr>
        <w:t>
      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r>
        <w:br/>
      </w:r>
      <w:r>
        <w:rPr>
          <w:rFonts w:ascii="Consolas"/>
          <w:b w:val="false"/>
          <w:i w:val="false"/>
          <w:color w:val="000000"/>
          <w:sz w:val="20"/>
        </w:rPr>
        <w:t>
      Требования о направлении приглашения потенциальному поставщику, предоставлении им необходимой информации посредством веб-портала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End w:id="80"/>
    <w:bookmarkStart w:name="z41" w:id="81"/>
    <w:p>
      <w:pPr>
        <w:spacing w:after="0"/>
        <w:ind w:left="0"/>
        <w:jc w:val="left"/>
      </w:pPr>
      <w:r>
        <w:rPr>
          <w:rFonts w:ascii="Consolas"/>
          <w:b w:val="false"/>
          <w:i w:val="false"/>
          <w:color w:val="000000"/>
          <w:sz w:val="20"/>
        </w:rPr>
        <w:t>
</w:t>
      </w:r>
      <w:r>
        <w:rPr>
          <w:rFonts w:ascii="Consolas"/>
          <w:b/>
          <w:i w:val="false"/>
          <w:color w:val="000000"/>
          <w:sz w:val="20"/>
        </w:rPr>
        <w:t>      Статья 41. Осуществление государственных закупок способом</w:t>
      </w:r>
      <w:r>
        <w:br/>
      </w:r>
      <w:r>
        <w:rPr>
          <w:rFonts w:ascii="Consolas"/>
          <w:b w:val="false"/>
          <w:i w:val="false"/>
          <w:color w:val="000000"/>
          <w:sz w:val="20"/>
        </w:rPr>
        <w:t>
</w:t>
      </w:r>
      <w:r>
        <w:rPr>
          <w:rFonts w:ascii="Consolas"/>
          <w:b/>
          <w:i w:val="false"/>
          <w:color w:val="000000"/>
          <w:sz w:val="20"/>
        </w:rPr>
        <w:t>                 из одного источника путем прямого заключения</w:t>
      </w:r>
      <w:r>
        <w:br/>
      </w:r>
      <w:r>
        <w:rPr>
          <w:rFonts w:ascii="Consolas"/>
          <w:b w:val="false"/>
          <w:i w:val="false"/>
          <w:color w:val="000000"/>
          <w:sz w:val="20"/>
        </w:rPr>
        <w:t>
</w:t>
      </w:r>
      <w:r>
        <w:rPr>
          <w:rFonts w:ascii="Consolas"/>
          <w:b/>
          <w:i w:val="false"/>
          <w:color w:val="000000"/>
          <w:sz w:val="20"/>
        </w:rPr>
        <w:t>                 договора о государственных закупках</w:t>
      </w:r>
    </w:p>
    <w:bookmarkEnd w:id="81"/>
    <w:bookmarkStart w:name="z236" w:id="82"/>
    <w:p>
      <w:pPr>
        <w:spacing w:after="0"/>
        <w:ind w:left="0"/>
        <w:jc w:val="left"/>
      </w:pPr>
      <w:r>
        <w:rPr>
          <w:rFonts w:ascii="Consolas"/>
          <w:b w:val="false"/>
          <w:i w:val="false"/>
          <w:color w:val="000000"/>
          <w:sz w:val="20"/>
        </w:rPr>
        <w:t>
      1. При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r>
        <w:br/>
      </w:r>
      <w:r>
        <w:rPr>
          <w:rFonts w:ascii="Consolas"/>
          <w:b w:val="false"/>
          <w:i w:val="false"/>
          <w:color w:val="000000"/>
          <w:sz w:val="20"/>
        </w:rPr>
        <w:t>
</w:t>
      </w:r>
      <w:r>
        <w:rPr>
          <w:rFonts w:ascii="Consolas"/>
          <w:b w:val="false"/>
          <w:i w:val="false"/>
          <w:color w:val="000000"/>
          <w:sz w:val="20"/>
        </w:rPr>
        <w:t>
      2.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Отчет должен содержать обоснования выбора поставщика, цены заключенного договора о государственных закупках, а также иные условия договора о государственных закупках.</w:t>
      </w:r>
      <w:r>
        <w:br/>
      </w:r>
      <w:r>
        <w:rPr>
          <w:rFonts w:ascii="Consolas"/>
          <w:b w:val="false"/>
          <w:i w:val="false"/>
          <w:color w:val="000000"/>
          <w:sz w:val="20"/>
        </w:rPr>
        <w:t>
</w:t>
      </w:r>
      <w:r>
        <w:rPr>
          <w:rFonts w:ascii="Consolas"/>
          <w:b w:val="false"/>
          <w:i w:val="false"/>
          <w:color w:val="000000"/>
          <w:sz w:val="20"/>
        </w:rPr>
        <w:t>
      3.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подпунктом 1) </w:t>
      </w:r>
      <w:r>
        <w:rPr>
          <w:rFonts w:ascii="Consolas"/>
          <w:b w:val="false"/>
          <w:i w:val="false"/>
          <w:color w:val="000000"/>
          <w:sz w:val="20"/>
        </w:rPr>
        <w:t>статьи 4</w:t>
      </w:r>
      <w:r>
        <w:rPr>
          <w:rFonts w:ascii="Consolas"/>
          <w:b w:val="false"/>
          <w:i w:val="false"/>
          <w:color w:val="000000"/>
          <w:sz w:val="20"/>
        </w:rPr>
        <w:t xml:space="preserve"> настоящего Закона.</w:t>
      </w:r>
      <w:r>
        <w:br/>
      </w:r>
      <w:r>
        <w:rPr>
          <w:rFonts w:ascii="Consolas"/>
          <w:b w:val="false"/>
          <w:i w:val="false"/>
          <w:color w:val="000000"/>
          <w:sz w:val="20"/>
        </w:rPr>
        <w:t>
</w:t>
      </w:r>
      <w:r>
        <w:rPr>
          <w:rFonts w:ascii="Consolas"/>
          <w:b w:val="false"/>
          <w:i w:val="false"/>
          <w:color w:val="000000"/>
          <w:sz w:val="20"/>
        </w:rPr>
        <w:t>
      4. Требование </w:t>
      </w:r>
      <w:r>
        <w:rPr>
          <w:rFonts w:ascii="Consolas"/>
          <w:b w:val="false"/>
          <w:i w:val="false"/>
          <w:color w:val="000000"/>
          <w:sz w:val="20"/>
        </w:rPr>
        <w:t>пункта 1</w:t>
      </w:r>
      <w:r>
        <w:rPr>
          <w:rFonts w:ascii="Consolas"/>
          <w:b w:val="false"/>
          <w:i w:val="false"/>
          <w:color w:val="000000"/>
          <w:sz w:val="20"/>
        </w:rPr>
        <w:t xml:space="preserve">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17), 18), 20), 21), 23), 26), 31), 32), 35), 40) и 41) </w:t>
      </w:r>
      <w:r>
        <w:rPr>
          <w:rFonts w:ascii="Consolas"/>
          <w:b w:val="false"/>
          <w:i w:val="false"/>
          <w:color w:val="000000"/>
          <w:sz w:val="20"/>
        </w:rPr>
        <w:t>пункта 3</w:t>
      </w:r>
      <w:r>
        <w:rPr>
          <w:rFonts w:ascii="Consolas"/>
          <w:b w:val="false"/>
          <w:i w:val="false"/>
          <w:color w:val="000000"/>
          <w:sz w:val="20"/>
        </w:rPr>
        <w:t xml:space="preserve"> статьи 39 настоящего Закона.</w:t>
      </w:r>
      <w:r>
        <w:br/>
      </w:r>
      <w:r>
        <w:rPr>
          <w:rFonts w:ascii="Consolas"/>
          <w:b w:val="false"/>
          <w:i w:val="false"/>
          <w:color w:val="000000"/>
          <w:sz w:val="20"/>
        </w:rPr>
        <w:t>
</w:t>
      </w:r>
      <w:r>
        <w:rPr>
          <w:rFonts w:ascii="Consolas"/>
          <w:b w:val="false"/>
          <w:i w:val="false"/>
          <w:color w:val="000000"/>
          <w:sz w:val="20"/>
        </w:rPr>
        <w:t>
      5. Требование </w:t>
      </w:r>
      <w:r>
        <w:rPr>
          <w:rFonts w:ascii="Consolas"/>
          <w:b w:val="false"/>
          <w:i w:val="false"/>
          <w:color w:val="000000"/>
          <w:sz w:val="20"/>
        </w:rPr>
        <w:t>пункта 2</w:t>
      </w:r>
      <w:r>
        <w:rPr>
          <w:rFonts w:ascii="Consolas"/>
          <w:b w:val="false"/>
          <w:i w:val="false"/>
          <w:color w:val="000000"/>
          <w:sz w:val="20"/>
        </w:rPr>
        <w:t xml:space="preserve">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9), 18), 31), 32) и 35) </w:t>
      </w:r>
      <w:r>
        <w:rPr>
          <w:rFonts w:ascii="Consolas"/>
          <w:b w:val="false"/>
          <w:i w:val="false"/>
          <w:color w:val="000000"/>
          <w:sz w:val="20"/>
        </w:rPr>
        <w:t>пункта 3</w:t>
      </w:r>
      <w:r>
        <w:rPr>
          <w:rFonts w:ascii="Consolas"/>
          <w:b w:val="false"/>
          <w:i w:val="false"/>
          <w:color w:val="000000"/>
          <w:sz w:val="20"/>
        </w:rPr>
        <w:t xml:space="preserve"> статьи 39 настоящего Закона.</w:t>
      </w:r>
    </w:p>
    <w:bookmarkEnd w:id="82"/>
    <w:bookmarkStart w:name="z42" w:id="83"/>
    <w:p>
      <w:pPr>
        <w:spacing w:after="0"/>
        <w:ind w:left="0"/>
        <w:jc w:val="left"/>
      </w:pPr>
      <w:r>
        <w:rPr>
          <w:rFonts w:ascii="Consolas"/>
          <w:b w:val="false"/>
          <w:i w:val="false"/>
          <w:color w:val="000000"/>
          <w:sz w:val="20"/>
        </w:rPr>
        <w:t>
</w:t>
      </w:r>
      <w:r>
        <w:rPr>
          <w:rFonts w:ascii="Consolas"/>
          <w:b/>
          <w:i w:val="false"/>
          <w:color w:val="000000"/>
          <w:sz w:val="20"/>
        </w:rPr>
        <w:t>      Статья 42. Осуществление государственных закупок товаров</w:t>
      </w:r>
      <w:r>
        <w:br/>
      </w:r>
      <w:r>
        <w:rPr>
          <w:rFonts w:ascii="Consolas"/>
          <w:b w:val="false"/>
          <w:i w:val="false"/>
          <w:color w:val="000000"/>
          <w:sz w:val="20"/>
        </w:rPr>
        <w:t>
</w:t>
      </w:r>
      <w:r>
        <w:rPr>
          <w:rFonts w:ascii="Consolas"/>
          <w:b/>
          <w:i w:val="false"/>
          <w:color w:val="000000"/>
          <w:sz w:val="20"/>
        </w:rPr>
        <w:t>                 через товарные биржи</w:t>
      </w:r>
    </w:p>
    <w:bookmarkEnd w:id="83"/>
    <w:bookmarkStart w:name="z241" w:id="84"/>
    <w:p>
      <w:pPr>
        <w:spacing w:after="0"/>
        <w:ind w:left="0"/>
        <w:jc w:val="left"/>
      </w:pPr>
      <w:r>
        <w:rPr>
          <w:rFonts w:ascii="Consolas"/>
          <w:b w:val="false"/>
          <w:i w:val="false"/>
          <w:color w:val="000000"/>
          <w:sz w:val="20"/>
        </w:rPr>
        <w:t>
      1. Государственные закупки товаров через товарные биржи осуществляются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товарных биржах по перечню биржевых товаров в режиме двойного встречного аукциона.</w:t>
      </w:r>
      <w:r>
        <w:br/>
      </w:r>
      <w:r>
        <w:rPr>
          <w:rFonts w:ascii="Consolas"/>
          <w:b w:val="false"/>
          <w:i w:val="false"/>
          <w:color w:val="000000"/>
          <w:sz w:val="20"/>
        </w:rPr>
        <w:t>
</w:t>
      </w:r>
      <w:r>
        <w:rPr>
          <w:rFonts w:ascii="Consolas"/>
          <w:b w:val="false"/>
          <w:i w:val="false"/>
          <w:color w:val="000000"/>
          <w:sz w:val="20"/>
        </w:rPr>
        <w:t>
      2. В случае, если годовые объемы государственных закупок товаров, включенных в </w:t>
      </w:r>
      <w:r>
        <w:rPr>
          <w:rFonts w:ascii="Consolas"/>
          <w:b w:val="false"/>
          <w:i w:val="false"/>
          <w:color w:val="000000"/>
          <w:sz w:val="20"/>
        </w:rPr>
        <w:t>перечень</w:t>
      </w:r>
      <w:r>
        <w:rPr>
          <w:rFonts w:ascii="Consolas"/>
          <w:b w:val="false"/>
          <w:i w:val="false"/>
          <w:color w:val="000000"/>
          <w:sz w:val="20"/>
        </w:rPr>
        <w:t xml:space="preserve"> биржевых товаров, не превышают минимальный размер партии, предусмотренный в перечне биржевых товаров, заказчик вправе выбрать иной способ осуществления государственных закупок товаров.</w:t>
      </w:r>
    </w:p>
    <w:bookmarkEnd w:id="84"/>
    <w:bookmarkStart w:name="z299" w:id="85"/>
    <w:p>
      <w:pPr>
        <w:spacing w:after="0"/>
        <w:ind w:left="0"/>
        <w:jc w:val="left"/>
      </w:pPr>
      <w:r>
        <w:rPr>
          <w:rFonts w:ascii="Consolas"/>
          <w:b/>
          <w:i w:val="false"/>
          <w:color w:val="000000"/>
        </w:rPr>
        <w:t xml:space="preserve"> 
Глава 8. ДОГОВОР О ГОСУДАРСТВЕННЫХ ЗАКУПКАХ</w:t>
      </w:r>
    </w:p>
    <w:bookmarkEnd w:id="85"/>
    <w:bookmarkStart w:name="z43" w:id="86"/>
    <w:p>
      <w:pPr>
        <w:spacing w:after="0"/>
        <w:ind w:left="0"/>
        <w:jc w:val="left"/>
      </w:pPr>
      <w:r>
        <w:rPr>
          <w:rFonts w:ascii="Consolas"/>
          <w:b w:val="false"/>
          <w:i w:val="false"/>
          <w:color w:val="000000"/>
          <w:sz w:val="20"/>
        </w:rPr>
        <w:t>
</w:t>
      </w:r>
      <w:r>
        <w:rPr>
          <w:rFonts w:ascii="Consolas"/>
          <w:b/>
          <w:i w:val="false"/>
          <w:color w:val="000000"/>
          <w:sz w:val="20"/>
        </w:rPr>
        <w:t>      Статья 43. Заключение договора о государственных закупках</w:t>
      </w:r>
    </w:p>
    <w:bookmarkEnd w:id="86"/>
    <w:bookmarkStart w:name="z243" w:id="87"/>
    <w:p>
      <w:pPr>
        <w:spacing w:after="0"/>
        <w:ind w:left="0"/>
        <w:jc w:val="left"/>
      </w:pPr>
      <w:r>
        <w:rPr>
          <w:rFonts w:ascii="Consolas"/>
          <w:b w:val="false"/>
          <w:i w:val="false"/>
          <w:color w:val="000000"/>
          <w:sz w:val="20"/>
        </w:rPr>
        <w:t>
      1. Проекты договоров о государственных закупках составляются в соответствии с </w:t>
      </w:r>
      <w:r>
        <w:rPr>
          <w:rFonts w:ascii="Consolas"/>
          <w:b w:val="false"/>
          <w:i w:val="false"/>
          <w:color w:val="000000"/>
          <w:sz w:val="20"/>
        </w:rPr>
        <w:t>типовыми договорами</w:t>
      </w:r>
      <w:r>
        <w:rPr>
          <w:rFonts w:ascii="Consolas"/>
          <w:b w:val="false"/>
          <w:i w:val="false"/>
          <w:color w:val="000000"/>
          <w:sz w:val="20"/>
        </w:rPr>
        <w:t xml:space="preserve"> о государственных закупках товаров, государственных закупках работ и государственных закупках услуг, утверждаемыми уполномоченным органом.</w:t>
      </w:r>
      <w:r>
        <w:br/>
      </w:r>
      <w:r>
        <w:rPr>
          <w:rFonts w:ascii="Consolas"/>
          <w:b w:val="false"/>
          <w:i w:val="false"/>
          <w:color w:val="000000"/>
          <w:sz w:val="20"/>
        </w:rPr>
        <w:t>
      Требование части первой настоящего пункта не распространяется на договоры о государственных закупках, относящиеся к публичным договорам, которые составляются в соответствии с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r>
        <w:br/>
      </w:r>
      <w:r>
        <w:rPr>
          <w:rFonts w:ascii="Consolas"/>
          <w:b w:val="false"/>
          <w:i w:val="false"/>
          <w:color w:val="000000"/>
          <w:sz w:val="20"/>
        </w:rPr>
        <w:t>
      1) в течение пяти рабочих дней со дня истечения срока на обжалование протокола об итогах государственных закупок способом конкурса (аукциона);</w:t>
      </w:r>
      <w:r>
        <w:br/>
      </w:r>
      <w:r>
        <w:rPr>
          <w:rFonts w:ascii="Consolas"/>
          <w:b w:val="false"/>
          <w:i w:val="false"/>
          <w:color w:val="000000"/>
          <w:sz w:val="20"/>
        </w:rPr>
        <w:t>
      2) в течение пяти рабочих дней со дня определения победителя государственных закупок способом запроса ценовых предложений.</w:t>
      </w:r>
      <w:r>
        <w:br/>
      </w:r>
      <w:r>
        <w:rPr>
          <w:rFonts w:ascii="Consolas"/>
          <w:b w:val="false"/>
          <w:i w:val="false"/>
          <w:color w:val="000000"/>
          <w:sz w:val="20"/>
        </w:rPr>
        <w:t>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r>
        <w:br/>
      </w:r>
      <w:r>
        <w:rPr>
          <w:rFonts w:ascii="Consolas"/>
          <w:b w:val="false"/>
          <w:i w:val="false"/>
          <w:color w:val="000000"/>
          <w:sz w:val="20"/>
        </w:rPr>
        <w:t>
</w:t>
      </w:r>
      <w:r>
        <w:rPr>
          <w:rFonts w:ascii="Consolas"/>
          <w:b w:val="false"/>
          <w:i w:val="false"/>
          <w:color w:val="000000"/>
          <w:sz w:val="20"/>
        </w:rPr>
        <w:t>
      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r>
        <w:br/>
      </w:r>
      <w:r>
        <w:rPr>
          <w:rFonts w:ascii="Consolas"/>
          <w:b w:val="false"/>
          <w:i w:val="false"/>
          <w:color w:val="000000"/>
          <w:sz w:val="20"/>
        </w:rPr>
        <w:t>
</w:t>
      </w:r>
      <w:r>
        <w:rPr>
          <w:rFonts w:ascii="Consolas"/>
          <w:b w:val="false"/>
          <w:i w:val="false"/>
          <w:color w:val="000000"/>
          <w:sz w:val="20"/>
        </w:rPr>
        <w:t>
      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подпунктами 4), 9), 17), 18), 20), 21), 23), 26), 31), 32), 35), 40), 41) </w:t>
      </w:r>
      <w:r>
        <w:rPr>
          <w:rFonts w:ascii="Consolas"/>
          <w:b w:val="false"/>
          <w:i w:val="false"/>
          <w:color w:val="000000"/>
          <w:sz w:val="20"/>
        </w:rPr>
        <w:t>пункта 3</w:t>
      </w:r>
      <w:r>
        <w:rPr>
          <w:rFonts w:ascii="Consolas"/>
          <w:b w:val="false"/>
          <w:i w:val="false"/>
          <w:color w:val="000000"/>
          <w:sz w:val="20"/>
        </w:rPr>
        <w:t xml:space="preserve"> статьи 39 и </w:t>
      </w:r>
      <w:r>
        <w:rPr>
          <w:rFonts w:ascii="Consolas"/>
          <w:b w:val="false"/>
          <w:i w:val="false"/>
          <w:color w:val="000000"/>
          <w:sz w:val="20"/>
        </w:rPr>
        <w:t>статьей 50</w:t>
      </w:r>
      <w:r>
        <w:rPr>
          <w:rFonts w:ascii="Consolas"/>
          <w:b w:val="false"/>
          <w:i w:val="false"/>
          <w:color w:val="000000"/>
          <w:sz w:val="20"/>
        </w:rPr>
        <w:t xml:space="preserve"> настоящего Закона.</w:t>
      </w:r>
      <w:r>
        <w:br/>
      </w:r>
      <w:r>
        <w:rPr>
          <w:rFonts w:ascii="Consolas"/>
          <w:b w:val="false"/>
          <w:i w:val="false"/>
          <w:color w:val="000000"/>
          <w:sz w:val="20"/>
        </w:rPr>
        <w:t>
      При этом срок заключения договоров о государственных закупках,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 о государственных закупках.</w:t>
      </w:r>
      <w:r>
        <w:br/>
      </w:r>
      <w:r>
        <w:rPr>
          <w:rFonts w:ascii="Consolas"/>
          <w:b w:val="false"/>
          <w:i w:val="false"/>
          <w:color w:val="000000"/>
          <w:sz w:val="20"/>
        </w:rPr>
        <w:t>
</w:t>
      </w:r>
      <w:r>
        <w:rPr>
          <w:rFonts w:ascii="Consolas"/>
          <w:b w:val="false"/>
          <w:i w:val="false"/>
          <w:color w:val="000000"/>
          <w:sz w:val="20"/>
        </w:rPr>
        <w:t>
      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на заключение арбитражного соглашения.</w:t>
      </w:r>
      <w:r>
        <w:br/>
      </w:r>
      <w:r>
        <w:rPr>
          <w:rFonts w:ascii="Consolas"/>
          <w:b w:val="false"/>
          <w:i w:val="false"/>
          <w:color w:val="000000"/>
          <w:sz w:val="20"/>
        </w:rPr>
        <w:t>
</w:t>
      </w:r>
      <w:r>
        <w:rPr>
          <w:rFonts w:ascii="Consolas"/>
          <w:b w:val="false"/>
          <w:i w:val="false"/>
          <w:color w:val="000000"/>
          <w:sz w:val="20"/>
        </w:rPr>
        <w:t>
      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r>
        <w:br/>
      </w:r>
      <w:r>
        <w:rPr>
          <w:rFonts w:ascii="Consolas"/>
          <w:b w:val="false"/>
          <w:i w:val="false"/>
          <w:color w:val="000000"/>
          <w:sz w:val="20"/>
        </w:rPr>
        <w:t>
</w:t>
      </w:r>
      <w:r>
        <w:rPr>
          <w:rFonts w:ascii="Consolas"/>
          <w:b w:val="false"/>
          <w:i w:val="false"/>
          <w:color w:val="000000"/>
          <w:sz w:val="20"/>
        </w:rPr>
        <w:t>
      7. Если потенциальный поставщик, определенный победителем, не подписал в установленные </w:t>
      </w:r>
      <w:r>
        <w:rPr>
          <w:rFonts w:ascii="Consolas"/>
          <w:b w:val="false"/>
          <w:i w:val="false"/>
          <w:color w:val="000000"/>
          <w:sz w:val="20"/>
        </w:rPr>
        <w:t>пунктом 2</w:t>
      </w:r>
      <w:r>
        <w:rPr>
          <w:rFonts w:ascii="Consolas"/>
          <w:b w:val="false"/>
          <w:i w:val="false"/>
          <w:color w:val="000000"/>
          <w:sz w:val="20"/>
        </w:rPr>
        <w:t xml:space="preserve"> настоящей статьи сроки проект договора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 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r>
        <w:br/>
      </w:r>
      <w:r>
        <w:rPr>
          <w:rFonts w:ascii="Consolas"/>
          <w:b w:val="false"/>
          <w:i w:val="false"/>
          <w:color w:val="000000"/>
          <w:sz w:val="20"/>
        </w:rPr>
        <w:t>
</w:t>
      </w:r>
      <w:r>
        <w:rPr>
          <w:rFonts w:ascii="Consolas"/>
          <w:b w:val="false"/>
          <w:i w:val="false"/>
          <w:color w:val="000000"/>
          <w:sz w:val="20"/>
        </w:rPr>
        <w:t>
      8. Если потенциальный поставщик, занявший второе место, не подписал в установленный </w:t>
      </w:r>
      <w:r>
        <w:rPr>
          <w:rFonts w:ascii="Consolas"/>
          <w:b w:val="false"/>
          <w:i w:val="false"/>
          <w:color w:val="000000"/>
          <w:sz w:val="20"/>
        </w:rPr>
        <w:t>пунктом 7</w:t>
      </w:r>
      <w:r>
        <w:rPr>
          <w:rFonts w:ascii="Consolas"/>
          <w:b w:val="false"/>
          <w:i w:val="false"/>
          <w:color w:val="000000"/>
          <w:sz w:val="20"/>
        </w:rPr>
        <w:t xml:space="preserve"> настоящей статьи срок подписанный заказчиком договор о государственных закупках, заказчик осуществляет повторные государственные закупки.</w:t>
      </w:r>
      <w:r>
        <w:br/>
      </w:r>
      <w:r>
        <w:rPr>
          <w:rFonts w:ascii="Consolas"/>
          <w:b w:val="false"/>
          <w:i w:val="false"/>
          <w:color w:val="000000"/>
          <w:sz w:val="20"/>
        </w:rPr>
        <w:t>
</w:t>
      </w:r>
      <w:r>
        <w:rPr>
          <w:rFonts w:ascii="Consolas"/>
          <w:b w:val="false"/>
          <w:i w:val="false"/>
          <w:color w:val="000000"/>
          <w:sz w:val="20"/>
        </w:rPr>
        <w:t>
      9. Поставщик в течение десяти рабочих дней со дня заключения договора о государственных закупках обязан внести обеспечение исполнения договора о государственных закупках, а также сумму в соответствии со </w:t>
      </w:r>
      <w:r>
        <w:rPr>
          <w:rFonts w:ascii="Consolas"/>
          <w:b w:val="false"/>
          <w:i w:val="false"/>
          <w:color w:val="000000"/>
          <w:sz w:val="20"/>
        </w:rPr>
        <w:t>статьей 26</w:t>
      </w:r>
      <w:r>
        <w:rPr>
          <w:rFonts w:ascii="Consolas"/>
          <w:b w:val="false"/>
          <w:i w:val="false"/>
          <w:color w:val="000000"/>
          <w:sz w:val="20"/>
        </w:rPr>
        <w:t xml:space="preserve"> настоящего Закона (при наличии).</w:t>
      </w:r>
      <w:r>
        <w:br/>
      </w:r>
      <w:r>
        <w:rPr>
          <w:rFonts w:ascii="Consolas"/>
          <w:b w:val="false"/>
          <w:i w:val="false"/>
          <w:color w:val="000000"/>
          <w:sz w:val="20"/>
        </w:rPr>
        <w:t>
      Обеспечение исполнения договора о государственных закупках, а также сумма в соответствии со </w:t>
      </w:r>
      <w:r>
        <w:rPr>
          <w:rFonts w:ascii="Consolas"/>
          <w:b w:val="false"/>
          <w:i w:val="false"/>
          <w:color w:val="000000"/>
          <w:sz w:val="20"/>
        </w:rPr>
        <w:t>статьей 26</w:t>
      </w:r>
      <w:r>
        <w:rPr>
          <w:rFonts w:ascii="Consolas"/>
          <w:b w:val="false"/>
          <w:i w:val="false"/>
          <w:color w:val="000000"/>
          <w:sz w:val="20"/>
        </w:rPr>
        <w:t xml:space="preserve"> настоящего Закона (при наличии) вносятся поставщиком в качестве гарантии того, что он надлежащим образом исполнит свои обязательства по заключенному с ним договору о государственных закупках.</w:t>
      </w:r>
      <w:r>
        <w:br/>
      </w:r>
      <w:r>
        <w:rPr>
          <w:rFonts w:ascii="Consolas"/>
          <w:b w:val="false"/>
          <w:i w:val="false"/>
          <w:color w:val="000000"/>
          <w:sz w:val="20"/>
        </w:rPr>
        <w:t>
</w:t>
      </w:r>
      <w:r>
        <w:rPr>
          <w:rFonts w:ascii="Consolas"/>
          <w:b w:val="false"/>
          <w:i w:val="false"/>
          <w:color w:val="000000"/>
          <w:sz w:val="20"/>
        </w:rPr>
        <w:t>
      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r>
        <w:br/>
      </w:r>
      <w:r>
        <w:rPr>
          <w:rFonts w:ascii="Consolas"/>
          <w:b w:val="false"/>
          <w:i w:val="false"/>
          <w:color w:val="000000"/>
          <w:sz w:val="20"/>
        </w:rPr>
        <w:t>
      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r>
        <w:br/>
      </w:r>
      <w:r>
        <w:rPr>
          <w:rFonts w:ascii="Consolas"/>
          <w:b w:val="false"/>
          <w:i w:val="false"/>
          <w:color w:val="000000"/>
          <w:sz w:val="20"/>
        </w:rPr>
        <w:t>
      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r>
        <w:br/>
      </w:r>
      <w:r>
        <w:rPr>
          <w:rFonts w:ascii="Consolas"/>
          <w:b w:val="false"/>
          <w:i w:val="false"/>
          <w:color w:val="000000"/>
          <w:sz w:val="20"/>
        </w:rPr>
        <w:t>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r>
        <w:br/>
      </w:r>
      <w:r>
        <w:rPr>
          <w:rFonts w:ascii="Consolas"/>
          <w:b w:val="false"/>
          <w:i w:val="false"/>
          <w:color w:val="000000"/>
          <w:sz w:val="20"/>
        </w:rPr>
        <w:t>
</w:t>
      </w:r>
      <w:r>
        <w:rPr>
          <w:rFonts w:ascii="Consolas"/>
          <w:b w:val="false"/>
          <w:i w:val="false"/>
          <w:color w:val="000000"/>
          <w:sz w:val="20"/>
        </w:rPr>
        <w:t>
      11.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r>
        <w:br/>
      </w:r>
      <w:r>
        <w:rPr>
          <w:rFonts w:ascii="Consolas"/>
          <w:b w:val="false"/>
          <w:i w:val="false"/>
          <w:color w:val="000000"/>
          <w:sz w:val="20"/>
        </w:rPr>
        <w:t>
      Поставщик вправе выбрать один из следующих видов обеспечения исполнения договора о государственных закупках:</w:t>
      </w:r>
      <w:r>
        <w:br/>
      </w:r>
      <w:r>
        <w:rPr>
          <w:rFonts w:ascii="Consolas"/>
          <w:b w:val="false"/>
          <w:i w:val="false"/>
          <w:color w:val="000000"/>
          <w:sz w:val="20"/>
        </w:rPr>
        <w:t>
      1) гарантийный денежный взнос, который вносится на банковский счет заказчика либо на счет, предусмотренный бюджетным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для заказчиков, являющихся государственными органами и государственными учреждениями;</w:t>
      </w:r>
      <w:r>
        <w:br/>
      </w:r>
      <w:r>
        <w:rPr>
          <w:rFonts w:ascii="Consolas"/>
          <w:b w:val="false"/>
          <w:i w:val="false"/>
          <w:color w:val="000000"/>
          <w:sz w:val="20"/>
        </w:rPr>
        <w:t>
      2) банковскую гарантию на бумажном носителе либо в форме электронного документа.</w:t>
      </w:r>
      <w:r>
        <w:br/>
      </w:r>
      <w:r>
        <w:rPr>
          <w:rFonts w:ascii="Consolas"/>
          <w:b w:val="false"/>
          <w:i w:val="false"/>
          <w:color w:val="000000"/>
          <w:sz w:val="20"/>
        </w:rPr>
        <w:t>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государственных закупках.</w:t>
      </w:r>
      <w:r>
        <w:br/>
      </w:r>
      <w:r>
        <w:rPr>
          <w:rFonts w:ascii="Consolas"/>
          <w:b w:val="false"/>
          <w:i w:val="false"/>
          <w:color w:val="000000"/>
          <w:sz w:val="20"/>
        </w:rPr>
        <w:t>
      Не допускается использование заказчиком гарантийного денежного взноса, внесенного поставщиком, на цели, не предусмотренные настоящим Законом.</w:t>
      </w:r>
      <w:r>
        <w:br/>
      </w:r>
      <w:r>
        <w:rPr>
          <w:rFonts w:ascii="Consolas"/>
          <w:b w:val="false"/>
          <w:i w:val="false"/>
          <w:color w:val="000000"/>
          <w:sz w:val="20"/>
        </w:rPr>
        <w:t>
      Требование о внесении обеспечения исполнения договора о государственных закупках не распространяется на поставщиков, определенных по итогам государственных закупок способом запроса ценовых предложений, через товарные биржи, из одного источника, осуществленных на основании подпункта 2) </w:t>
      </w:r>
      <w:r>
        <w:rPr>
          <w:rFonts w:ascii="Consolas"/>
          <w:b w:val="false"/>
          <w:i w:val="false"/>
          <w:color w:val="000000"/>
          <w:sz w:val="20"/>
        </w:rPr>
        <w:t>пункта 2</w:t>
      </w:r>
      <w:r>
        <w:rPr>
          <w:rFonts w:ascii="Consolas"/>
          <w:b w:val="false"/>
          <w:i w:val="false"/>
          <w:color w:val="000000"/>
          <w:sz w:val="20"/>
        </w:rPr>
        <w:t xml:space="preserve"> и </w:t>
      </w:r>
      <w:r>
        <w:rPr>
          <w:rFonts w:ascii="Consolas"/>
          <w:b w:val="false"/>
          <w:i w:val="false"/>
          <w:color w:val="000000"/>
          <w:sz w:val="20"/>
        </w:rPr>
        <w:t>пункта 3</w:t>
      </w:r>
      <w:r>
        <w:rPr>
          <w:rFonts w:ascii="Consolas"/>
          <w:b w:val="false"/>
          <w:i w:val="false"/>
          <w:color w:val="000000"/>
          <w:sz w:val="20"/>
        </w:rPr>
        <w:t xml:space="preserve"> статьи 39 настоящего Закона, а также поставщиков, не являющихся субъектами предпринимательской деятельности, в случае, предусмотренном </w:t>
      </w:r>
      <w:r>
        <w:rPr>
          <w:rFonts w:ascii="Consolas"/>
          <w:b w:val="false"/>
          <w:i w:val="false"/>
          <w:color w:val="000000"/>
          <w:sz w:val="20"/>
        </w:rPr>
        <w:t>пунктом 6</w:t>
      </w:r>
      <w:r>
        <w:rPr>
          <w:rFonts w:ascii="Consolas"/>
          <w:b w:val="false"/>
          <w:i w:val="false"/>
          <w:color w:val="000000"/>
          <w:sz w:val="20"/>
        </w:rPr>
        <w:t xml:space="preserve"> статьи 51 настоящего Закона.</w:t>
      </w:r>
      <w:r>
        <w:br/>
      </w:r>
      <w:r>
        <w:rPr>
          <w:rFonts w:ascii="Consolas"/>
          <w:b w:val="false"/>
          <w:i w:val="false"/>
          <w:color w:val="000000"/>
          <w:sz w:val="20"/>
        </w:rPr>
        <w:t>
</w:t>
      </w:r>
      <w:r>
        <w:rPr>
          <w:rFonts w:ascii="Consolas"/>
          <w:b w:val="false"/>
          <w:i w:val="false"/>
          <w:color w:val="000000"/>
          <w:sz w:val="20"/>
        </w:rPr>
        <w:t>
      12. Обеспечение исполнения договора о государственных закупках, а также сумма, внесенная поставщиком в соответствии со </w:t>
      </w:r>
      <w:r>
        <w:rPr>
          <w:rFonts w:ascii="Consolas"/>
          <w:b w:val="false"/>
          <w:i w:val="false"/>
          <w:color w:val="000000"/>
          <w:sz w:val="20"/>
        </w:rPr>
        <w:t>статьей 26</w:t>
      </w:r>
      <w:r>
        <w:rPr>
          <w:rFonts w:ascii="Consolas"/>
          <w:b w:val="false"/>
          <w:i w:val="false"/>
          <w:color w:val="000000"/>
          <w:sz w:val="20"/>
        </w:rPr>
        <w:t xml:space="preserve"> настоящего Закона (при наличии), не возвращаются заказчиком поставщику в случае расторжения договора о государственных закупках в связи с неисполнением поставщиком договорных обязательств.</w:t>
      </w:r>
      <w:r>
        <w:br/>
      </w:r>
      <w:r>
        <w:rPr>
          <w:rFonts w:ascii="Consolas"/>
          <w:b w:val="false"/>
          <w:i w:val="false"/>
          <w:color w:val="000000"/>
          <w:sz w:val="20"/>
        </w:rPr>
        <w:t>
      Обеспечение исполнения договора о государственных закупках, а также сумма, внесенная поставщиком в соответствии со </w:t>
      </w:r>
      <w:r>
        <w:rPr>
          <w:rFonts w:ascii="Consolas"/>
          <w:b w:val="false"/>
          <w:i w:val="false"/>
          <w:color w:val="000000"/>
          <w:sz w:val="20"/>
        </w:rPr>
        <w:t>статьей 26</w:t>
      </w:r>
      <w:r>
        <w:rPr>
          <w:rFonts w:ascii="Consolas"/>
          <w:b w:val="false"/>
          <w:i w:val="false"/>
          <w:color w:val="000000"/>
          <w:sz w:val="20"/>
        </w:rPr>
        <w:t xml:space="preserve">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r>
        <w:br/>
      </w:r>
      <w:r>
        <w:rPr>
          <w:rFonts w:ascii="Consolas"/>
          <w:b w:val="false"/>
          <w:i w:val="false"/>
          <w:color w:val="000000"/>
          <w:sz w:val="20"/>
        </w:rPr>
        <w:t>
</w:t>
      </w:r>
      <w:r>
        <w:rPr>
          <w:rFonts w:ascii="Consolas"/>
          <w:b w:val="false"/>
          <w:i w:val="false"/>
          <w:color w:val="000000"/>
          <w:sz w:val="20"/>
        </w:rPr>
        <w:t>
      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гражданским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w:t>
      </w:r>
      <w:r>
        <w:rPr>
          <w:rFonts w:ascii="Consolas"/>
          <w:b w:val="false"/>
          <w:i w:val="false"/>
          <w:color w:val="000000"/>
          <w:sz w:val="20"/>
        </w:rPr>
        <w:t>
      14. Государственные органы, государственные учреждения и государственные предприятия на праве оперативного управления могут заключить договор о государственных закупках на срок более одного финансового года в случае приобретения:</w:t>
      </w:r>
      <w:r>
        <w:br/>
      </w:r>
      <w:r>
        <w:rPr>
          <w:rFonts w:ascii="Consolas"/>
          <w:b w:val="false"/>
          <w:i w:val="false"/>
          <w:color w:val="000000"/>
          <w:sz w:val="20"/>
        </w:rPr>
        <w:t>
      1) работ со сроком их завершения в следующем (последующие) финансовом году (годы), предусмотренном в проектно-сметной документации;</w:t>
      </w:r>
      <w:r>
        <w:br/>
      </w:r>
      <w:r>
        <w:rPr>
          <w:rFonts w:ascii="Consolas"/>
          <w:b w:val="false"/>
          <w:i w:val="false"/>
          <w:color w:val="000000"/>
          <w:sz w:val="20"/>
        </w:rPr>
        <w:t>
      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r>
        <w:br/>
      </w:r>
      <w:r>
        <w:rPr>
          <w:rFonts w:ascii="Consolas"/>
          <w:b w:val="false"/>
          <w:i w:val="false"/>
          <w:color w:val="000000"/>
          <w:sz w:val="20"/>
        </w:rPr>
        <w:t>
      3) услуг по организации питания личного состава Вооруженных Сил Республики Казахстан, других войск и воинских формирований Республики Казахстан. Срок действия такого договора о государственных закупках не должен превышать три года;</w:t>
      </w:r>
      <w:r>
        <w:br/>
      </w:r>
      <w:r>
        <w:rPr>
          <w:rFonts w:ascii="Consolas"/>
          <w:b w:val="false"/>
          <w:i w:val="false"/>
          <w:color w:val="000000"/>
          <w:sz w:val="20"/>
        </w:rPr>
        <w:t>
      4) услуг на срок более одного финансового года;</w:t>
      </w:r>
      <w:r>
        <w:br/>
      </w:r>
      <w:r>
        <w:rPr>
          <w:rFonts w:ascii="Consolas"/>
          <w:b w:val="false"/>
          <w:i w:val="false"/>
          <w:color w:val="000000"/>
          <w:sz w:val="20"/>
        </w:rPr>
        <w:t>
      5) товаров, работ, услуг, срок поставки (выполнения, оказания) которых в связи с длительностью исполнения обусловлен в следующем (последующем) финансовом году (годы), установленном в соответствующих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договора о государственных закупках не должен превышать три года.</w:t>
      </w:r>
      <w:r>
        <w:br/>
      </w:r>
      <w:r>
        <w:rPr>
          <w:rFonts w:ascii="Consolas"/>
          <w:b w:val="false"/>
          <w:i w:val="false"/>
          <w:color w:val="000000"/>
          <w:sz w:val="20"/>
        </w:rPr>
        <w:t>
      Заключение договоров о государственных закупках на срок более трех лет осуществляется в соответствии с бюджетным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w:t>
      </w:r>
      <w:r>
        <w:rPr>
          <w:rFonts w:ascii="Consolas"/>
          <w:b w:val="false"/>
          <w:i w:val="false"/>
          <w:color w:val="000000"/>
          <w:sz w:val="20"/>
        </w:rPr>
        <w:t>
      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r>
        <w:br/>
      </w:r>
      <w:r>
        <w:rPr>
          <w:rFonts w:ascii="Consolas"/>
          <w:b w:val="false"/>
          <w:i w:val="false"/>
          <w:color w:val="000000"/>
          <w:sz w:val="20"/>
        </w:rPr>
        <w:t>
</w:t>
      </w:r>
      <w:r>
        <w:rPr>
          <w:rFonts w:ascii="Consolas"/>
          <w:b w:val="false"/>
          <w:i w:val="false"/>
          <w:color w:val="000000"/>
          <w:sz w:val="20"/>
        </w:rPr>
        <w:t>
      16. Договор о государственных закупках услуг по аудиту годовой финансовой отчетности может быть заключен на срок не более трех лет.</w:t>
      </w:r>
      <w:r>
        <w:br/>
      </w:r>
      <w:r>
        <w:rPr>
          <w:rFonts w:ascii="Consolas"/>
          <w:b w:val="false"/>
          <w:i w:val="false"/>
          <w:color w:val="000000"/>
          <w:sz w:val="20"/>
        </w:rPr>
        <w:t>
</w:t>
      </w:r>
      <w:r>
        <w:rPr>
          <w:rFonts w:ascii="Consolas"/>
          <w:b w:val="false"/>
          <w:i w:val="false"/>
          <w:color w:val="000000"/>
          <w:sz w:val="20"/>
        </w:rPr>
        <w:t>
      17. Заключение договора о государственных закупках со сроком действия более одного финансового года в случаях, предусмотренных </w:t>
      </w:r>
      <w:r>
        <w:rPr>
          <w:rFonts w:ascii="Consolas"/>
          <w:b w:val="false"/>
          <w:i w:val="false"/>
          <w:color w:val="000000"/>
          <w:sz w:val="20"/>
        </w:rPr>
        <w:t>пунктами 14</w:t>
      </w:r>
      <w:r>
        <w:rPr>
          <w:rFonts w:ascii="Consolas"/>
          <w:b w:val="false"/>
          <w:i w:val="false"/>
          <w:color w:val="000000"/>
          <w:sz w:val="20"/>
        </w:rPr>
        <w:t xml:space="preserve"> и </w:t>
      </w:r>
      <w:r>
        <w:rPr>
          <w:rFonts w:ascii="Consolas"/>
          <w:b w:val="false"/>
          <w:i w:val="false"/>
          <w:color w:val="000000"/>
          <w:sz w:val="20"/>
        </w:rPr>
        <w:t>15</w:t>
      </w:r>
      <w:r>
        <w:rPr>
          <w:rFonts w:ascii="Consolas"/>
          <w:b w:val="false"/>
          <w:i w:val="false"/>
          <w:color w:val="000000"/>
          <w:sz w:val="20"/>
        </w:rPr>
        <w:t xml:space="preserve"> настоящей статьи, допускается только с поставщиками, определенными по итогам государственных закупок, проведенных на конкурентной основе. </w:t>
      </w:r>
      <w:r>
        <w:br/>
      </w:r>
      <w:r>
        <w:rPr>
          <w:rFonts w:ascii="Consolas"/>
          <w:b w:val="false"/>
          <w:i w:val="false"/>
          <w:color w:val="000000"/>
          <w:sz w:val="20"/>
        </w:rPr>
        <w:t>
</w:t>
      </w:r>
      <w:r>
        <w:rPr>
          <w:rFonts w:ascii="Consolas"/>
          <w:b w:val="false"/>
          <w:i w:val="false"/>
          <w:color w:val="000000"/>
          <w:sz w:val="20"/>
        </w:rPr>
        <w:t>
      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перечню, </w:t>
      </w:r>
      <w:r>
        <w:rPr>
          <w:rFonts w:ascii="Consolas"/>
          <w:b w:val="false"/>
          <w:i w:val="false"/>
          <w:color w:val="000000"/>
          <w:sz w:val="20"/>
        </w:rPr>
        <w:t>утвержденному</w:t>
      </w:r>
      <w:r>
        <w:rPr>
          <w:rFonts w:ascii="Consolas"/>
          <w:b w:val="false"/>
          <w:i w:val="false"/>
          <w:color w:val="000000"/>
          <w:sz w:val="20"/>
        </w:rPr>
        <w:t xml:space="preserve"> уполномоченным органом.</w:t>
      </w:r>
      <w:r>
        <w:br/>
      </w:r>
      <w:r>
        <w:rPr>
          <w:rFonts w:ascii="Consolas"/>
          <w:b w:val="false"/>
          <w:i w:val="false"/>
          <w:color w:val="000000"/>
          <w:sz w:val="20"/>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r>
        <w:br/>
      </w:r>
      <w:r>
        <w:rPr>
          <w:rFonts w:ascii="Consolas"/>
          <w:b w:val="false"/>
          <w:i w:val="false"/>
          <w:color w:val="000000"/>
          <w:sz w:val="20"/>
        </w:rPr>
        <w:t>
</w:t>
      </w:r>
      <w:r>
        <w:rPr>
          <w:rFonts w:ascii="Consolas"/>
          <w:b w:val="false"/>
          <w:i w:val="false"/>
          <w:color w:val="000000"/>
          <w:sz w:val="20"/>
        </w:rPr>
        <w:t>
      19. Договор о государственных закупках должен содержать условие о его расторжении на любом этапе в случае выявления одного из следующих фактов:</w:t>
      </w:r>
      <w:r>
        <w:br/>
      </w:r>
      <w:r>
        <w:rPr>
          <w:rFonts w:ascii="Consolas"/>
          <w:b w:val="false"/>
          <w:i w:val="false"/>
          <w:color w:val="000000"/>
          <w:sz w:val="20"/>
        </w:rPr>
        <w:t>
      1) нарушения ограничений, предусмотренных </w:t>
      </w:r>
      <w:r>
        <w:rPr>
          <w:rFonts w:ascii="Consolas"/>
          <w:b w:val="false"/>
          <w:i w:val="false"/>
          <w:color w:val="000000"/>
          <w:sz w:val="20"/>
        </w:rPr>
        <w:t>статьей 6</w:t>
      </w:r>
      <w:r>
        <w:rPr>
          <w:rFonts w:ascii="Consolas"/>
          <w:b w:val="false"/>
          <w:i w:val="false"/>
          <w:color w:val="000000"/>
          <w:sz w:val="20"/>
        </w:rPr>
        <w:t xml:space="preserve"> настоящего Закона;</w:t>
      </w:r>
      <w:r>
        <w:br/>
      </w:r>
      <w:r>
        <w:rPr>
          <w:rFonts w:ascii="Consolas"/>
          <w:b w:val="false"/>
          <w:i w:val="false"/>
          <w:color w:val="000000"/>
          <w:sz w:val="20"/>
        </w:rPr>
        <w:t>
      2) оказания организатором государственных закупок содействия потенциальному поставщику, не предусмотренного настоящим Законом;</w:t>
      </w:r>
      <w:r>
        <w:br/>
      </w:r>
      <w:r>
        <w:rPr>
          <w:rFonts w:ascii="Consolas"/>
          <w:b w:val="false"/>
          <w:i w:val="false"/>
          <w:color w:val="000000"/>
          <w:sz w:val="20"/>
        </w:rPr>
        <w:t>
      3) установления уполномоченным органом факта заключения договора о государственных закупках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r>
        <w:br/>
      </w:r>
      <w:r>
        <w:rPr>
          <w:rFonts w:ascii="Consolas"/>
          <w:b w:val="false"/>
          <w:i w:val="false"/>
          <w:color w:val="000000"/>
          <w:sz w:val="20"/>
        </w:rPr>
        <w:t>
      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r>
        <w:rPr>
          <w:rFonts w:ascii="Consolas"/>
          <w:b w:val="false"/>
          <w:i w:val="false"/>
          <w:color w:val="000000"/>
          <w:sz w:val="20"/>
        </w:rPr>
        <w:t>статьей 26</w:t>
      </w:r>
      <w:r>
        <w:rPr>
          <w:rFonts w:ascii="Consolas"/>
          <w:b w:val="false"/>
          <w:i w:val="false"/>
          <w:color w:val="000000"/>
          <w:sz w:val="20"/>
        </w:rPr>
        <w:t xml:space="preserve"> настоящего Закона.</w:t>
      </w:r>
      <w:r>
        <w:br/>
      </w:r>
      <w:r>
        <w:rPr>
          <w:rFonts w:ascii="Consolas"/>
          <w:b w:val="false"/>
          <w:i w:val="false"/>
          <w:color w:val="000000"/>
          <w:sz w:val="20"/>
        </w:rPr>
        <w:t>
</w:t>
      </w:r>
      <w:r>
        <w:rPr>
          <w:rFonts w:ascii="Consolas"/>
          <w:b w:val="false"/>
          <w:i w:val="false"/>
          <w:color w:val="000000"/>
          <w:sz w:val="20"/>
        </w:rPr>
        <w:t>
      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r>
        <w:br/>
      </w:r>
      <w:r>
        <w:rPr>
          <w:rFonts w:ascii="Consolas"/>
          <w:b w:val="false"/>
          <w:i w:val="false"/>
          <w:color w:val="000000"/>
          <w:sz w:val="20"/>
        </w:rPr>
        <w:t>
</w:t>
      </w:r>
      <w:r>
        <w:rPr>
          <w:rFonts w:ascii="Consolas"/>
          <w:b w:val="false"/>
          <w:i w:val="false"/>
          <w:color w:val="000000"/>
          <w:sz w:val="20"/>
        </w:rPr>
        <w:t>
      21.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w:t>
      </w:r>
      <w:r>
        <w:rPr>
          <w:rFonts w:ascii="Consolas"/>
          <w:b w:val="false"/>
          <w:i w:val="false"/>
          <w:color w:val="000000"/>
          <w:sz w:val="20"/>
        </w:rPr>
        <w:t>законодательства</w:t>
      </w:r>
      <w:r>
        <w:rPr>
          <w:rFonts w:ascii="Consolas"/>
          <w:b w:val="false"/>
          <w:i w:val="false"/>
          <w:color w:val="000000"/>
          <w:sz w:val="20"/>
        </w:rPr>
        <w:t xml:space="preserve"> Республики Казахстан, </w:t>
      </w:r>
      <w:r>
        <w:rPr>
          <w:rFonts w:ascii="Consolas"/>
          <w:b w:val="false"/>
          <w:i w:val="false"/>
          <w:color w:val="000000"/>
          <w:sz w:val="20"/>
        </w:rPr>
        <w:t>таможенного законодательства</w:t>
      </w:r>
      <w:r>
        <w:rPr>
          <w:rFonts w:ascii="Consolas"/>
          <w:b w:val="false"/>
          <w:i w:val="false"/>
          <w:color w:val="000000"/>
          <w:sz w:val="20"/>
        </w:rPr>
        <w:t xml:space="preserve"> Таможенного союза и (или) таможенного </w:t>
      </w:r>
      <w:r>
        <w:rPr>
          <w:rFonts w:ascii="Consolas"/>
          <w:b w:val="false"/>
          <w:i w:val="false"/>
          <w:color w:val="000000"/>
          <w:sz w:val="20"/>
        </w:rPr>
        <w:t>законодательства</w:t>
      </w:r>
      <w:r>
        <w:rPr>
          <w:rFonts w:ascii="Consolas"/>
          <w:b w:val="false"/>
          <w:i w:val="false"/>
          <w:color w:val="000000"/>
          <w:sz w:val="20"/>
        </w:rPr>
        <w:t xml:space="preserve"> Республики Казахстан.</w:t>
      </w:r>
      <w:r>
        <w:br/>
      </w:r>
      <w:r>
        <w:rPr>
          <w:rFonts w:ascii="Consolas"/>
          <w:b w:val="false"/>
          <w:i w:val="false"/>
          <w:color w:val="000000"/>
          <w:sz w:val="20"/>
        </w:rPr>
        <w:t>
</w:t>
      </w:r>
      <w:r>
        <w:rPr>
          <w:rFonts w:ascii="Consolas"/>
          <w:b w:val="false"/>
          <w:i w:val="false"/>
          <w:color w:val="000000"/>
          <w:sz w:val="20"/>
        </w:rPr>
        <w:t>
      22. Минимальный срок поставки товаров, выполнения работ, оказания 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r>
        <w:br/>
      </w:r>
      <w:r>
        <w:rPr>
          <w:rFonts w:ascii="Consolas"/>
          <w:b w:val="false"/>
          <w:i w:val="false"/>
          <w:color w:val="000000"/>
          <w:sz w:val="20"/>
        </w:rPr>
        <w:t>
</w:t>
      </w:r>
      <w:r>
        <w:rPr>
          <w:rFonts w:ascii="Consolas"/>
          <w:b w:val="false"/>
          <w:i w:val="false"/>
          <w:color w:val="000000"/>
          <w:sz w:val="20"/>
        </w:rPr>
        <w:t>
      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r>
        <w:br/>
      </w:r>
      <w:r>
        <w:rPr>
          <w:rFonts w:ascii="Consolas"/>
          <w:b w:val="false"/>
          <w:i w:val="false"/>
          <w:color w:val="000000"/>
          <w:sz w:val="20"/>
        </w:rPr>
        <w:t>
</w:t>
      </w:r>
      <w:r>
        <w:rPr>
          <w:rFonts w:ascii="Consolas"/>
          <w:b w:val="false"/>
          <w:i w:val="false"/>
          <w:color w:val="000000"/>
          <w:sz w:val="20"/>
        </w:rPr>
        <w:t>
      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r>
        <w:br/>
      </w:r>
      <w:r>
        <w:rPr>
          <w:rFonts w:ascii="Consolas"/>
          <w:b w:val="false"/>
          <w:i w:val="false"/>
          <w:color w:val="000000"/>
          <w:sz w:val="20"/>
        </w:rPr>
        <w:t>
      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r>
        <w:br/>
      </w:r>
      <w:r>
        <w:rPr>
          <w:rFonts w:ascii="Consolas"/>
          <w:b w:val="false"/>
          <w:i w:val="false"/>
          <w:color w:val="000000"/>
          <w:sz w:val="20"/>
        </w:rPr>
        <w:t>
</w:t>
      </w:r>
      <w:r>
        <w:rPr>
          <w:rFonts w:ascii="Consolas"/>
          <w:b w:val="false"/>
          <w:i w:val="false"/>
          <w:color w:val="000000"/>
          <w:sz w:val="20"/>
        </w:rPr>
        <w:t>
      25. Договор о государственных закупках не может быть заключен в период обжалования решения уполномоченного органа, вынесенного в соответствии со </w:t>
      </w:r>
      <w:r>
        <w:rPr>
          <w:rFonts w:ascii="Consolas"/>
          <w:b w:val="false"/>
          <w:i w:val="false"/>
          <w:color w:val="000000"/>
          <w:sz w:val="20"/>
        </w:rPr>
        <w:t>статьей 47</w:t>
      </w:r>
      <w:r>
        <w:rPr>
          <w:rFonts w:ascii="Consolas"/>
          <w:b w:val="false"/>
          <w:i w:val="false"/>
          <w:color w:val="000000"/>
          <w:sz w:val="20"/>
        </w:rPr>
        <w:t xml:space="preserve"> настоящего Закона.</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Пункт 26 вводится в действие с 01.01.2017</w:t>
      </w:r>
      <w:r>
        <w:br/>
      </w:r>
      <w:r>
        <w:rPr>
          <w:rFonts w:ascii="Consolas"/>
          <w:b w:val="false"/>
          <w:i w:val="false"/>
          <w:color w:val="000000"/>
          <w:sz w:val="20"/>
        </w:rPr>
        <w:t>
      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r>
        <w:br/>
      </w:r>
      <w:r>
        <w:rPr>
          <w:rFonts w:ascii="Consolas"/>
          <w:b w:val="false"/>
          <w:i w:val="false"/>
          <w:color w:val="000000"/>
          <w:sz w:val="20"/>
        </w:rPr>
        <w:t>
      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подпунктами 4), 9), 17), 18), 20), 21), 23), 26), 31), 32), 35), 40), 41) </w:t>
      </w:r>
      <w:r>
        <w:rPr>
          <w:rFonts w:ascii="Consolas"/>
          <w:b w:val="false"/>
          <w:i w:val="false"/>
          <w:color w:val="000000"/>
          <w:sz w:val="20"/>
        </w:rPr>
        <w:t>пункта 3</w:t>
      </w:r>
      <w:r>
        <w:rPr>
          <w:rFonts w:ascii="Consolas"/>
          <w:b w:val="false"/>
          <w:i w:val="false"/>
          <w:color w:val="000000"/>
          <w:sz w:val="20"/>
        </w:rPr>
        <w:t xml:space="preserve"> статьи 39 и </w:t>
      </w:r>
      <w:r>
        <w:rPr>
          <w:rFonts w:ascii="Consolas"/>
          <w:b w:val="false"/>
          <w:i w:val="false"/>
          <w:color w:val="000000"/>
          <w:sz w:val="20"/>
        </w:rPr>
        <w:t>статьей 50</w:t>
      </w:r>
      <w:r>
        <w:rPr>
          <w:rFonts w:ascii="Consolas"/>
          <w:b w:val="false"/>
          <w:i w:val="false"/>
          <w:color w:val="000000"/>
          <w:sz w:val="20"/>
        </w:rPr>
        <w:t xml:space="preserve"> настоящего Закона.</w:t>
      </w:r>
      <w:r>
        <w:br/>
      </w:r>
      <w:r>
        <w:rPr>
          <w:rFonts w:ascii="Consolas"/>
          <w:b w:val="false"/>
          <w:i w:val="false"/>
          <w:color w:val="000000"/>
          <w:sz w:val="20"/>
        </w:rPr>
        <w:t>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bookmarkEnd w:id="87"/>
    <w:bookmarkStart w:name="z44" w:id="88"/>
    <w:p>
      <w:pPr>
        <w:spacing w:after="0"/>
        <w:ind w:left="0"/>
        <w:jc w:val="left"/>
      </w:pPr>
      <w:r>
        <w:rPr>
          <w:rFonts w:ascii="Consolas"/>
          <w:b w:val="false"/>
          <w:i w:val="false"/>
          <w:color w:val="000000"/>
          <w:sz w:val="20"/>
        </w:rPr>
        <w:t>
</w:t>
      </w:r>
      <w:r>
        <w:rPr>
          <w:rFonts w:ascii="Consolas"/>
          <w:b/>
          <w:i w:val="false"/>
          <w:color w:val="000000"/>
          <w:sz w:val="20"/>
        </w:rPr>
        <w:t>      Статья 44. Уклонение от заключения договора о</w:t>
      </w:r>
      <w:r>
        <w:br/>
      </w:r>
      <w:r>
        <w:rPr>
          <w:rFonts w:ascii="Consolas"/>
          <w:b w:val="false"/>
          <w:i w:val="false"/>
          <w:color w:val="000000"/>
          <w:sz w:val="20"/>
        </w:rPr>
        <w:t>
</w:t>
      </w:r>
      <w:r>
        <w:rPr>
          <w:rFonts w:ascii="Consolas"/>
          <w:b/>
          <w:i w:val="false"/>
          <w:color w:val="000000"/>
          <w:sz w:val="20"/>
        </w:rPr>
        <w:t>                 государственных закупках</w:t>
      </w:r>
    </w:p>
    <w:bookmarkEnd w:id="88"/>
    <w:bookmarkStart w:name="z269" w:id="89"/>
    <w:p>
      <w:pPr>
        <w:spacing w:after="0"/>
        <w:ind w:left="0"/>
        <w:jc w:val="left"/>
      </w:pPr>
      <w:r>
        <w:rPr>
          <w:rFonts w:ascii="Consolas"/>
          <w:b w:val="false"/>
          <w:i w:val="false"/>
          <w:color w:val="000000"/>
          <w:sz w:val="20"/>
        </w:rPr>
        <w:t>
      1. В случае если потенциальный поставщик, признанный победителем либо занявший второе место,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Consolas"/>
          <w:b w:val="false"/>
          <w:i w:val="false"/>
          <w:color w:val="000000"/>
          <w:sz w:val="20"/>
        </w:rPr>
        <w:t>статьей 26</w:t>
      </w:r>
      <w:r>
        <w:rPr>
          <w:rFonts w:ascii="Consolas"/>
          <w:b w:val="false"/>
          <w:i w:val="false"/>
          <w:color w:val="000000"/>
          <w:sz w:val="20"/>
        </w:rPr>
        <w:t xml:space="preserve"> настоящего Закона, то такой потенциальный поставщик признается уклонившимся от заключения договора о государственных закупках.</w:t>
      </w:r>
      <w:r>
        <w:br/>
      </w:r>
      <w:r>
        <w:rPr>
          <w:rFonts w:ascii="Consolas"/>
          <w:b w:val="false"/>
          <w:i w:val="false"/>
          <w:color w:val="000000"/>
          <w:sz w:val="20"/>
        </w:rPr>
        <w:t>
</w:t>
      </w:r>
      <w:r>
        <w:rPr>
          <w:rFonts w:ascii="Consolas"/>
          <w:b w:val="false"/>
          <w:i w:val="false"/>
          <w:color w:val="000000"/>
          <w:sz w:val="20"/>
        </w:rPr>
        <w:t>
      2. В случае признания потенциального поставщика, определенного победителем государственных закупок (потенциальным поставщиком, занявшим второе место),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bookmarkEnd w:id="89"/>
    <w:bookmarkStart w:name="z45" w:id="90"/>
    <w:p>
      <w:pPr>
        <w:spacing w:after="0"/>
        <w:ind w:left="0"/>
        <w:jc w:val="left"/>
      </w:pPr>
      <w:r>
        <w:rPr>
          <w:rFonts w:ascii="Consolas"/>
          <w:b w:val="false"/>
          <w:i w:val="false"/>
          <w:color w:val="000000"/>
          <w:sz w:val="20"/>
        </w:rPr>
        <w:t>
</w:t>
      </w:r>
      <w:r>
        <w:rPr>
          <w:rFonts w:ascii="Consolas"/>
          <w:b/>
          <w:i w:val="false"/>
          <w:color w:val="000000"/>
          <w:sz w:val="20"/>
        </w:rPr>
        <w:t>      Статья 45. Основания внесения изменений в проект договора</w:t>
      </w:r>
      <w:r>
        <w:br/>
      </w:r>
      <w:r>
        <w:rPr>
          <w:rFonts w:ascii="Consolas"/>
          <w:b w:val="false"/>
          <w:i w:val="false"/>
          <w:color w:val="000000"/>
          <w:sz w:val="20"/>
        </w:rPr>
        <w:t>
</w:t>
      </w:r>
      <w:r>
        <w:rPr>
          <w:rFonts w:ascii="Consolas"/>
          <w:b/>
          <w:i w:val="false"/>
          <w:color w:val="000000"/>
          <w:sz w:val="20"/>
        </w:rPr>
        <w:t>                 о государственных закупках либо заключенный</w:t>
      </w:r>
      <w:r>
        <w:br/>
      </w:r>
      <w:r>
        <w:rPr>
          <w:rFonts w:ascii="Consolas"/>
          <w:b w:val="false"/>
          <w:i w:val="false"/>
          <w:color w:val="000000"/>
          <w:sz w:val="20"/>
        </w:rPr>
        <w:t>
</w:t>
      </w:r>
      <w:r>
        <w:rPr>
          <w:rFonts w:ascii="Consolas"/>
          <w:b/>
          <w:i w:val="false"/>
          <w:color w:val="000000"/>
          <w:sz w:val="20"/>
        </w:rPr>
        <w:t>                 договор о государственных закупках</w:t>
      </w:r>
    </w:p>
    <w:bookmarkEnd w:id="90"/>
    <w:bookmarkStart w:name="z271" w:id="91"/>
    <w:p>
      <w:pPr>
        <w:spacing w:after="0"/>
        <w:ind w:left="0"/>
        <w:jc w:val="left"/>
      </w:pPr>
      <w:r>
        <w:rPr>
          <w:rFonts w:ascii="Consolas"/>
          <w:b w:val="false"/>
          <w:i w:val="false"/>
          <w:color w:val="000000"/>
          <w:sz w:val="20"/>
        </w:rPr>
        <w:t>
      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r>
        <w:br/>
      </w:r>
      <w:r>
        <w:rPr>
          <w:rFonts w:ascii="Consolas"/>
          <w:b w:val="false"/>
          <w:i w:val="false"/>
          <w:color w:val="000000"/>
          <w:sz w:val="20"/>
        </w:rPr>
        <w:t>
      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r>
        <w:br/>
      </w:r>
      <w:r>
        <w:rPr>
          <w:rFonts w:ascii="Consolas"/>
          <w:b w:val="false"/>
          <w:i w:val="false"/>
          <w:color w:val="000000"/>
          <w:sz w:val="20"/>
        </w:rPr>
        <w:t>
      2) внесение изменения допускается в части уменьшения суммы проекта договора о государственных закупках;</w:t>
      </w:r>
      <w:r>
        <w:br/>
      </w:r>
      <w:r>
        <w:rPr>
          <w:rFonts w:ascii="Consolas"/>
          <w:b w:val="false"/>
          <w:i w:val="false"/>
          <w:color w:val="000000"/>
          <w:sz w:val="20"/>
        </w:rPr>
        <w:t>
      3) решение о внесении изменения в части уменьшения суммы проекта договора о государственных закупках принято по взаимному согласию сторон;</w:t>
      </w:r>
      <w:r>
        <w:br/>
      </w:r>
      <w:r>
        <w:rPr>
          <w:rFonts w:ascii="Consolas"/>
          <w:b w:val="false"/>
          <w:i w:val="false"/>
          <w:color w:val="000000"/>
          <w:sz w:val="20"/>
        </w:rPr>
        <w:t>
      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r>
        <w:br/>
      </w:r>
      <w:r>
        <w:rPr>
          <w:rFonts w:ascii="Consolas"/>
          <w:b w:val="false"/>
          <w:i w:val="false"/>
          <w:color w:val="000000"/>
          <w:sz w:val="20"/>
        </w:rPr>
        <w:t>
      Не допускается внесение изменения в проект договора о государственных закупках без соблюдения условий, предусмотренных настоящим пунктом.</w:t>
      </w:r>
      <w:r>
        <w:br/>
      </w:r>
      <w:r>
        <w:rPr>
          <w:rFonts w:ascii="Consolas"/>
          <w:b w:val="false"/>
          <w:i w:val="false"/>
          <w:color w:val="000000"/>
          <w:sz w:val="20"/>
        </w:rPr>
        <w:t>
</w:t>
      </w:r>
      <w:r>
        <w:rPr>
          <w:rFonts w:ascii="Consolas"/>
          <w:b w:val="false"/>
          <w:i w:val="false"/>
          <w:color w:val="000000"/>
          <w:sz w:val="20"/>
        </w:rPr>
        <w:t>
      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r>
        <w:br/>
      </w:r>
      <w:r>
        <w:rPr>
          <w:rFonts w:ascii="Consolas"/>
          <w:b w:val="false"/>
          <w:i w:val="false"/>
          <w:color w:val="000000"/>
          <w:sz w:val="20"/>
        </w:rPr>
        <w:t>
      1) по взаимному согласию сторон в части уменьшения цены на товары, работы, услуги и соответственно суммы договора о государственных закупках;</w:t>
      </w:r>
      <w:r>
        <w:br/>
      </w:r>
      <w:r>
        <w:rPr>
          <w:rFonts w:ascii="Consolas"/>
          <w:b w:val="false"/>
          <w:i w:val="false"/>
          <w:color w:val="000000"/>
          <w:sz w:val="20"/>
        </w:rPr>
        <w:t>
      2) в части увеличения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r>
        <w:br/>
      </w:r>
      <w:r>
        <w:rPr>
          <w:rFonts w:ascii="Consolas"/>
          <w:b w:val="false"/>
          <w:i w:val="false"/>
          <w:color w:val="000000"/>
          <w:sz w:val="20"/>
        </w:rPr>
        <w:t>
      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сумм, предусмотренных в годовом плане государственных закупок для приобретения данных товаров, работ, услуг;</w:t>
      </w:r>
      <w:r>
        <w:br/>
      </w:r>
      <w:r>
        <w:rPr>
          <w:rFonts w:ascii="Consolas"/>
          <w:b w:val="false"/>
          <w:i w:val="false"/>
          <w:color w:val="000000"/>
          <w:sz w:val="20"/>
        </w:rPr>
        <w:t>
      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r>
        <w:br/>
      </w:r>
      <w:r>
        <w:rPr>
          <w:rFonts w:ascii="Consolas"/>
          <w:b w:val="false"/>
          <w:i w:val="false"/>
          <w:color w:val="000000"/>
          <w:sz w:val="20"/>
        </w:rPr>
        <w:t>
      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налогового, таможенного и иного законодательства Республики Казахстан;</w:t>
      </w:r>
      <w:r>
        <w:br/>
      </w:r>
      <w:r>
        <w:rPr>
          <w:rFonts w:ascii="Consolas"/>
          <w:b w:val="false"/>
          <w:i w:val="false"/>
          <w:color w:val="000000"/>
          <w:sz w:val="20"/>
        </w:rPr>
        <w:t>
      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r>
        <w:br/>
      </w:r>
      <w:r>
        <w:rPr>
          <w:rFonts w:ascii="Consolas"/>
          <w:b w:val="false"/>
          <w:i w:val="false"/>
          <w:color w:val="000000"/>
          <w:sz w:val="20"/>
        </w:rPr>
        <w:t>
      7) в части изменения сроков исполнения договора о государственных закупках о выполнении работ в случае изменения финансирования по годам за счет государственного бюджета, при условии неизменности суммы заключенного договора о государственных закупках или уменьшения сметной стоимости работ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r>
        <w:br/>
      </w:r>
      <w:r>
        <w:rPr>
          <w:rFonts w:ascii="Consolas"/>
          <w:b w:val="false"/>
          <w:i w:val="false"/>
          <w:color w:val="000000"/>
          <w:sz w:val="20"/>
        </w:rPr>
        <w:t>
      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r>
        <w:br/>
      </w:r>
      <w:r>
        <w:rPr>
          <w:rFonts w:ascii="Consolas"/>
          <w:b w:val="false"/>
          <w:i w:val="false"/>
          <w:color w:val="000000"/>
          <w:sz w:val="20"/>
        </w:rPr>
        <w:t>
      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r>
        <w:br/>
      </w:r>
      <w:r>
        <w:rPr>
          <w:rFonts w:ascii="Consolas"/>
          <w:b w:val="false"/>
          <w:i w:val="false"/>
          <w:color w:val="000000"/>
          <w:sz w:val="20"/>
        </w:rPr>
        <w:t>
</w:t>
      </w:r>
      <w:r>
        <w:rPr>
          <w:rFonts w:ascii="Consolas"/>
          <w:b w:val="false"/>
          <w:i w:val="false"/>
          <w:color w:val="000000"/>
          <w:sz w:val="20"/>
        </w:rPr>
        <w:t>
      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w:t>
      </w:r>
      <w:r>
        <w:rPr>
          <w:rFonts w:ascii="Consolas"/>
          <w:b w:val="false"/>
          <w:i w:val="false"/>
          <w:color w:val="000000"/>
          <w:sz w:val="20"/>
        </w:rPr>
        <w:t>пунктами 1</w:t>
      </w:r>
      <w:r>
        <w:rPr>
          <w:rFonts w:ascii="Consolas"/>
          <w:b w:val="false"/>
          <w:i w:val="false"/>
          <w:color w:val="000000"/>
          <w:sz w:val="20"/>
        </w:rPr>
        <w:t xml:space="preserve"> и </w:t>
      </w:r>
      <w:r>
        <w:rPr>
          <w:rFonts w:ascii="Consolas"/>
          <w:b w:val="false"/>
          <w:i w:val="false"/>
          <w:color w:val="000000"/>
          <w:sz w:val="20"/>
        </w:rPr>
        <w:t>2</w:t>
      </w:r>
      <w:r>
        <w:rPr>
          <w:rFonts w:ascii="Consolas"/>
          <w:b w:val="false"/>
          <w:i w:val="false"/>
          <w:color w:val="000000"/>
          <w:sz w:val="20"/>
        </w:rPr>
        <w:t xml:space="preserve"> настоящей статьи.</w:t>
      </w:r>
    </w:p>
    <w:bookmarkEnd w:id="91"/>
    <w:bookmarkStart w:name="z46" w:id="92"/>
    <w:p>
      <w:pPr>
        <w:spacing w:after="0"/>
        <w:ind w:left="0"/>
        <w:jc w:val="left"/>
      </w:pPr>
      <w:r>
        <w:rPr>
          <w:rFonts w:ascii="Consolas"/>
          <w:b w:val="false"/>
          <w:i w:val="false"/>
          <w:color w:val="000000"/>
          <w:sz w:val="20"/>
        </w:rPr>
        <w:t>
</w:t>
      </w:r>
      <w:r>
        <w:rPr>
          <w:rFonts w:ascii="Consolas"/>
          <w:b/>
          <w:i w:val="false"/>
          <w:color w:val="000000"/>
          <w:sz w:val="20"/>
        </w:rPr>
        <w:t>      Статья 46. Вступление в силу договора о государственных</w:t>
      </w:r>
      <w:r>
        <w:br/>
      </w:r>
      <w:r>
        <w:rPr>
          <w:rFonts w:ascii="Consolas"/>
          <w:b w:val="false"/>
          <w:i w:val="false"/>
          <w:color w:val="000000"/>
          <w:sz w:val="20"/>
        </w:rPr>
        <w:t>
</w:t>
      </w:r>
      <w:r>
        <w:rPr>
          <w:rFonts w:ascii="Consolas"/>
          <w:b/>
          <w:i w:val="false"/>
          <w:color w:val="000000"/>
          <w:sz w:val="20"/>
        </w:rPr>
        <w:t>                 закупках</w:t>
      </w:r>
    </w:p>
    <w:bookmarkEnd w:id="92"/>
    <w:bookmarkStart w:name="z274" w:id="93"/>
    <w:p>
      <w:pPr>
        <w:spacing w:after="0"/>
        <w:ind w:left="0"/>
        <w:jc w:val="left"/>
      </w:pPr>
      <w:r>
        <w:rPr>
          <w:rFonts w:ascii="Consolas"/>
          <w:b w:val="false"/>
          <w:i w:val="false"/>
          <w:color w:val="000000"/>
          <w:sz w:val="20"/>
        </w:rPr>
        <w:t>
      1. Договор о государственных закупках вступает в силу после его подписания заказчиком и поставщиком либо полного внесения последним обеспечения исполнения договора о государственных закупках, предусмотренного конкурсной документацией (аукционной документацией). Если договор о государственных закупках подлежит регистрации, то он вступает в силу после его регистрации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w:t>
      </w:r>
      <w:r>
        <w:rPr>
          <w:rFonts w:ascii="Consolas"/>
          <w:b w:val="false"/>
          <w:i w:val="false"/>
          <w:color w:val="000000"/>
          <w:sz w:val="20"/>
        </w:rPr>
        <w:t>
      2. Договор о государственных закупках, подлежащий регистрации в соответствии с законодательством Республики Казахстан, представляется заказчиком в соответствующее территориальное подразделение центрального уполномоченного органа по исполнению бюджета не позднее пяти рабочих дней после его заключения либо полного внесения поставщиком обеспечения исполнения договора о государственных закупках, предусмотренного конкурсной документацией (аукционной документацией).</w:t>
      </w:r>
    </w:p>
    <w:bookmarkEnd w:id="93"/>
    <w:bookmarkStart w:name="z276" w:id="94"/>
    <w:p>
      <w:pPr>
        <w:spacing w:after="0"/>
        <w:ind w:left="0"/>
        <w:jc w:val="left"/>
      </w:pPr>
      <w:r>
        <w:rPr>
          <w:rFonts w:ascii="Consolas"/>
          <w:b/>
          <w:i w:val="false"/>
          <w:color w:val="000000"/>
        </w:rPr>
        <w:t xml:space="preserve"> 
Глава 9. ОБЖАЛОВАНИЕ</w:t>
      </w:r>
    </w:p>
    <w:bookmarkEnd w:id="94"/>
    <w:bookmarkStart w:name="z47" w:id="95"/>
    <w:p>
      <w:pPr>
        <w:spacing w:after="0"/>
        <w:ind w:left="0"/>
        <w:jc w:val="left"/>
      </w:pPr>
      <w:r>
        <w:rPr>
          <w:rFonts w:ascii="Consolas"/>
          <w:b w:val="false"/>
          <w:i w:val="false"/>
          <w:color w:val="000000"/>
          <w:sz w:val="20"/>
        </w:rPr>
        <w:t>
</w:t>
      </w:r>
      <w:r>
        <w:rPr>
          <w:rFonts w:ascii="Consolas"/>
          <w:b/>
          <w:i w:val="false"/>
          <w:color w:val="000000"/>
          <w:sz w:val="20"/>
        </w:rPr>
        <w:t>      Статья 47. Обжалование действий (бездействия), решений</w:t>
      </w:r>
      <w:r>
        <w:br/>
      </w:r>
      <w:r>
        <w:rPr>
          <w:rFonts w:ascii="Consolas"/>
          <w:b w:val="false"/>
          <w:i w:val="false"/>
          <w:color w:val="000000"/>
          <w:sz w:val="20"/>
        </w:rPr>
        <w:t>
</w:t>
      </w:r>
      <w:r>
        <w:rPr>
          <w:rFonts w:ascii="Consolas"/>
          <w:b/>
          <w:i w:val="false"/>
          <w:color w:val="000000"/>
          <w:sz w:val="20"/>
        </w:rPr>
        <w:t>                 заказчика, организатора государственных</w:t>
      </w:r>
      <w:r>
        <w:br/>
      </w:r>
      <w:r>
        <w:rPr>
          <w:rFonts w:ascii="Consolas"/>
          <w:b w:val="false"/>
          <w:i w:val="false"/>
          <w:color w:val="000000"/>
          <w:sz w:val="20"/>
        </w:rPr>
        <w:t>
</w:t>
      </w:r>
      <w:r>
        <w:rPr>
          <w:rFonts w:ascii="Consolas"/>
          <w:b/>
          <w:i w:val="false"/>
          <w:color w:val="000000"/>
          <w:sz w:val="20"/>
        </w:rPr>
        <w:t>                 закупок, единого организатора государственных</w:t>
      </w:r>
      <w:r>
        <w:br/>
      </w:r>
      <w:r>
        <w:rPr>
          <w:rFonts w:ascii="Consolas"/>
          <w:b w:val="false"/>
          <w:i w:val="false"/>
          <w:color w:val="000000"/>
          <w:sz w:val="20"/>
        </w:rPr>
        <w:t>
</w:t>
      </w:r>
      <w:r>
        <w:rPr>
          <w:rFonts w:ascii="Consolas"/>
          <w:b/>
          <w:i w:val="false"/>
          <w:color w:val="000000"/>
          <w:sz w:val="20"/>
        </w:rPr>
        <w:t>                 закупок, комиссий, эксперта, единого оператора</w:t>
      </w:r>
      <w:r>
        <w:br/>
      </w:r>
      <w:r>
        <w:rPr>
          <w:rFonts w:ascii="Consolas"/>
          <w:b w:val="false"/>
          <w:i w:val="false"/>
          <w:color w:val="000000"/>
          <w:sz w:val="20"/>
        </w:rPr>
        <w:t>
</w:t>
      </w:r>
      <w:r>
        <w:rPr>
          <w:rFonts w:ascii="Consolas"/>
          <w:b/>
          <w:i w:val="false"/>
          <w:color w:val="000000"/>
          <w:sz w:val="20"/>
        </w:rPr>
        <w:t>                 в сфере государственных закупок</w:t>
      </w:r>
    </w:p>
    <w:bookmarkEnd w:id="95"/>
    <w:bookmarkStart w:name="z277" w:id="96"/>
    <w:p>
      <w:pPr>
        <w:spacing w:after="0"/>
        <w:ind w:left="0"/>
        <w:jc w:val="left"/>
      </w:pPr>
      <w:r>
        <w:rPr>
          <w:rFonts w:ascii="Consolas"/>
          <w:b w:val="false"/>
          <w:i w:val="false"/>
          <w:color w:val="000000"/>
          <w:sz w:val="20"/>
        </w:rPr>
        <w:t>
      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w:t>
      </w:r>
      <w:r>
        <w:br/>
      </w:r>
      <w:r>
        <w:rPr>
          <w:rFonts w:ascii="Consolas"/>
          <w:b w:val="false"/>
          <w:i w:val="false"/>
          <w:color w:val="000000"/>
          <w:sz w:val="20"/>
        </w:rPr>
        <w:t>
</w:t>
      </w:r>
      <w:r>
        <w:rPr>
          <w:rFonts w:ascii="Consolas"/>
          <w:b w:val="false"/>
          <w:i w:val="false"/>
          <w:color w:val="000000"/>
          <w:sz w:val="20"/>
        </w:rPr>
        <w:t>
      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r>
        <w:br/>
      </w:r>
      <w:r>
        <w:rPr>
          <w:rFonts w:ascii="Consolas"/>
          <w:b w:val="false"/>
          <w:i w:val="false"/>
          <w:color w:val="000000"/>
          <w:sz w:val="20"/>
        </w:rPr>
        <w:t>
</w:t>
      </w:r>
      <w:r>
        <w:rPr>
          <w:rFonts w:ascii="Consolas"/>
          <w:b w:val="false"/>
          <w:i w:val="false"/>
          <w:color w:val="000000"/>
          <w:sz w:val="20"/>
        </w:rPr>
        <w:t>
      3. По истечении срока, установленного </w:t>
      </w:r>
      <w:r>
        <w:rPr>
          <w:rFonts w:ascii="Consolas"/>
          <w:b w:val="false"/>
          <w:i w:val="false"/>
          <w:color w:val="000000"/>
          <w:sz w:val="20"/>
        </w:rPr>
        <w:t>пунктом 2</w:t>
      </w:r>
      <w:r>
        <w:rPr>
          <w:rFonts w:ascii="Consolas"/>
          <w:b w:val="false"/>
          <w:i w:val="false"/>
          <w:color w:val="000000"/>
          <w:sz w:val="20"/>
        </w:rPr>
        <w:t xml:space="preserve"> настоящей статьи,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осуществляется в соответствии с законами Республики Казахстан.</w:t>
      </w:r>
      <w:r>
        <w:br/>
      </w:r>
      <w:r>
        <w:rPr>
          <w:rFonts w:ascii="Consolas"/>
          <w:b w:val="false"/>
          <w:i w:val="false"/>
          <w:color w:val="000000"/>
          <w:sz w:val="20"/>
        </w:rPr>
        <w:t>
</w:t>
      </w:r>
      <w:r>
        <w:rPr>
          <w:rFonts w:ascii="Consolas"/>
          <w:b w:val="false"/>
          <w:i w:val="false"/>
          <w:color w:val="000000"/>
          <w:sz w:val="20"/>
        </w:rPr>
        <w:t>
      4. Жалоба потенциального поставщика может быть подана посредством веб-портала государственных закупок с использованием электронной цифровой подписи в уполномоченный орган.</w:t>
      </w:r>
      <w:r>
        <w:br/>
      </w:r>
      <w:r>
        <w:rPr>
          <w:rFonts w:ascii="Consolas"/>
          <w:b w:val="false"/>
          <w:i w:val="false"/>
          <w:color w:val="000000"/>
          <w:sz w:val="20"/>
        </w:rPr>
        <w:t>
</w:t>
      </w:r>
      <w:r>
        <w:rPr>
          <w:rFonts w:ascii="Consolas"/>
          <w:b w:val="false"/>
          <w:i w:val="false"/>
          <w:color w:val="000000"/>
          <w:sz w:val="20"/>
        </w:rPr>
        <w:t>
      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в сроки, установленные </w:t>
      </w:r>
      <w:r>
        <w:rPr>
          <w:rFonts w:ascii="Consolas"/>
          <w:b w:val="false"/>
          <w:i w:val="false"/>
          <w:color w:val="000000"/>
          <w:sz w:val="20"/>
        </w:rPr>
        <w:t>пунктом 2</w:t>
      </w:r>
      <w:r>
        <w:rPr>
          <w:rFonts w:ascii="Consolas"/>
          <w:b w:val="false"/>
          <w:i w:val="false"/>
          <w:color w:val="000000"/>
          <w:sz w:val="20"/>
        </w:rPr>
        <w:t xml:space="preserve"> настоящей статьи, жалоба рассматривается в течение десяти рабочих дней со дня ее поступления.</w:t>
      </w:r>
      <w:r>
        <w:br/>
      </w:r>
      <w:r>
        <w:rPr>
          <w:rFonts w:ascii="Consolas"/>
          <w:b w:val="false"/>
          <w:i w:val="false"/>
          <w:color w:val="000000"/>
          <w:sz w:val="20"/>
        </w:rPr>
        <w:t>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r>
        <w:br/>
      </w:r>
      <w:r>
        <w:rPr>
          <w:rFonts w:ascii="Consolas"/>
          <w:b w:val="false"/>
          <w:i w:val="false"/>
          <w:color w:val="000000"/>
          <w:sz w:val="20"/>
        </w:rPr>
        <w:t>
</w:t>
      </w:r>
      <w:r>
        <w:rPr>
          <w:rFonts w:ascii="Consolas"/>
          <w:b w:val="false"/>
          <w:i w:val="false"/>
          <w:color w:val="000000"/>
          <w:sz w:val="20"/>
        </w:rPr>
        <w:t>
      6. По результатам рассмотрения жалобы, поступившей в сроки, установленные </w:t>
      </w:r>
      <w:r>
        <w:rPr>
          <w:rFonts w:ascii="Consolas"/>
          <w:b w:val="false"/>
          <w:i w:val="false"/>
          <w:color w:val="000000"/>
          <w:sz w:val="20"/>
        </w:rPr>
        <w:t>пунктом 2</w:t>
      </w:r>
      <w:r>
        <w:rPr>
          <w:rFonts w:ascii="Consolas"/>
          <w:b w:val="false"/>
          <w:i w:val="false"/>
          <w:color w:val="000000"/>
          <w:sz w:val="20"/>
        </w:rPr>
        <w:t xml:space="preserve"> настоящей статьи, уполномоченный орган принимает решение об отмене либо отказе в отмене итогов государственных закупок.</w:t>
      </w:r>
      <w:r>
        <w:br/>
      </w:r>
      <w:r>
        <w:rPr>
          <w:rFonts w:ascii="Consolas"/>
          <w:b w:val="false"/>
          <w:i w:val="false"/>
          <w:color w:val="000000"/>
          <w:sz w:val="20"/>
        </w:rPr>
        <w:t>
      Решение уполномоченного органа, принятое по результатам рассмотрения жалобы, может быть обжаловано в судебном порядке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p>
    <w:bookmarkEnd w:id="96"/>
    <w:bookmarkStart w:name="z48" w:id="97"/>
    <w:p>
      <w:pPr>
        <w:spacing w:after="0"/>
        <w:ind w:left="0"/>
        <w:jc w:val="left"/>
      </w:pPr>
      <w:r>
        <w:rPr>
          <w:rFonts w:ascii="Consolas"/>
          <w:b w:val="false"/>
          <w:i w:val="false"/>
          <w:color w:val="000000"/>
          <w:sz w:val="20"/>
        </w:rPr>
        <w:t>
</w:t>
      </w:r>
      <w:r>
        <w:rPr>
          <w:rFonts w:ascii="Consolas"/>
          <w:b/>
          <w:i w:val="false"/>
          <w:color w:val="000000"/>
          <w:sz w:val="20"/>
        </w:rPr>
        <w:t>      Статья 48. Порядок подачи жалобы</w:t>
      </w:r>
    </w:p>
    <w:bookmarkEnd w:id="97"/>
    <w:bookmarkStart w:name="z283" w:id="98"/>
    <w:p>
      <w:pPr>
        <w:spacing w:after="0"/>
        <w:ind w:left="0"/>
        <w:jc w:val="left"/>
      </w:pPr>
      <w:r>
        <w:rPr>
          <w:rFonts w:ascii="Consolas"/>
          <w:b w:val="false"/>
          <w:i w:val="false"/>
          <w:color w:val="000000"/>
          <w:sz w:val="20"/>
        </w:rPr>
        <w:t>
      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r>
        <w:br/>
      </w:r>
      <w:r>
        <w:rPr>
          <w:rFonts w:ascii="Consolas"/>
          <w:b w:val="false"/>
          <w:i w:val="false"/>
          <w:color w:val="000000"/>
          <w:sz w:val="20"/>
        </w:rPr>
        <w:t>
      1) наименование, место нахождения юридического лица, действия (бездействие), решения которого обжалуются;</w:t>
      </w:r>
      <w:r>
        <w:br/>
      </w:r>
      <w:r>
        <w:rPr>
          <w:rFonts w:ascii="Consolas"/>
          <w:b w:val="false"/>
          <w:i w:val="false"/>
          <w:color w:val="000000"/>
          <w:sz w:val="20"/>
        </w:rPr>
        <w:t>
      2) наименование, место нахождения лица, подавшего жалобу;</w:t>
      </w:r>
      <w:r>
        <w:br/>
      </w:r>
      <w:r>
        <w:rPr>
          <w:rFonts w:ascii="Consolas"/>
          <w:b w:val="false"/>
          <w:i w:val="false"/>
          <w:color w:val="000000"/>
          <w:sz w:val="20"/>
        </w:rPr>
        <w:t>
      3) сведения о государственных закупках, в рамках которых совершены нарушения законодательства Республики Казахстан о государственных закупках;</w:t>
      </w:r>
      <w:r>
        <w:br/>
      </w:r>
      <w:r>
        <w:rPr>
          <w:rFonts w:ascii="Consolas"/>
          <w:b w:val="false"/>
          <w:i w:val="false"/>
          <w:color w:val="000000"/>
          <w:sz w:val="20"/>
        </w:rPr>
        <w:t>
      4)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r>
        <w:br/>
      </w:r>
      <w:r>
        <w:rPr>
          <w:rFonts w:ascii="Consolas"/>
          <w:b w:val="false"/>
          <w:i w:val="false"/>
          <w:color w:val="000000"/>
          <w:sz w:val="20"/>
        </w:rPr>
        <w:t>
      При необходимости к жалобе прилагаются документы, подтверждающие ее обоснованность.</w:t>
      </w:r>
      <w:r>
        <w:br/>
      </w:r>
      <w:r>
        <w:rPr>
          <w:rFonts w:ascii="Consolas"/>
          <w:b w:val="false"/>
          <w:i w:val="false"/>
          <w:color w:val="000000"/>
          <w:sz w:val="20"/>
        </w:rPr>
        <w:t>
</w:t>
      </w:r>
      <w:r>
        <w:rPr>
          <w:rFonts w:ascii="Consolas"/>
          <w:b w:val="false"/>
          <w:i w:val="false"/>
          <w:color w:val="000000"/>
          <w:sz w:val="20"/>
        </w:rPr>
        <w:t>
      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r>
        <w:br/>
      </w:r>
      <w:r>
        <w:rPr>
          <w:rFonts w:ascii="Consolas"/>
          <w:b w:val="false"/>
          <w:i w:val="false"/>
          <w:color w:val="000000"/>
          <w:sz w:val="20"/>
        </w:rPr>
        <w:t>
</w:t>
      </w:r>
      <w:r>
        <w:rPr>
          <w:rFonts w:ascii="Consolas"/>
          <w:b w:val="false"/>
          <w:i w:val="false"/>
          <w:color w:val="000000"/>
          <w:sz w:val="20"/>
        </w:rPr>
        <w:t>
      3. Жалоба возвращается подавшему ее лицу без рассмотрения в течение двух рабочих дней со дня поступления в случае, если:</w:t>
      </w:r>
      <w:r>
        <w:br/>
      </w:r>
      <w:r>
        <w:rPr>
          <w:rFonts w:ascii="Consolas"/>
          <w:b w:val="false"/>
          <w:i w:val="false"/>
          <w:color w:val="000000"/>
          <w:sz w:val="20"/>
        </w:rPr>
        <w:t>
      1) жалоба не соответствует требованиям, установленным настоящей статьей;</w:t>
      </w:r>
      <w:r>
        <w:br/>
      </w:r>
      <w:r>
        <w:rPr>
          <w:rFonts w:ascii="Consolas"/>
          <w:b w:val="false"/>
          <w:i w:val="false"/>
          <w:color w:val="000000"/>
          <w:sz w:val="20"/>
        </w:rPr>
        <w:t>
      2) жалоба не подписана либо подписана лицом, не имеющим полномочий на ее подписание.</w:t>
      </w:r>
    </w:p>
    <w:bookmarkEnd w:id="98"/>
    <w:bookmarkStart w:name="z286" w:id="99"/>
    <w:p>
      <w:pPr>
        <w:spacing w:after="0"/>
        <w:ind w:left="0"/>
        <w:jc w:val="left"/>
      </w:pPr>
      <w:r>
        <w:rPr>
          <w:rFonts w:ascii="Consolas"/>
          <w:b/>
          <w:i w:val="false"/>
          <w:color w:val="000000"/>
        </w:rPr>
        <w:t xml:space="preserve"> 
Глава 10. СПЕЦИАЛЬНЫЕ И ЗАКЛЮЧИТЕЛЬНЫЕ ПОЛОЖЕНИЯ</w:t>
      </w:r>
    </w:p>
    <w:bookmarkEnd w:id="99"/>
    <w:bookmarkStart w:name="z49" w:id="100"/>
    <w:p>
      <w:pPr>
        <w:spacing w:after="0"/>
        <w:ind w:left="0"/>
        <w:jc w:val="left"/>
      </w:pPr>
      <w:r>
        <w:rPr>
          <w:rFonts w:ascii="Consolas"/>
          <w:b w:val="false"/>
          <w:i w:val="false"/>
          <w:color w:val="000000"/>
          <w:sz w:val="20"/>
        </w:rPr>
        <w:t>
</w:t>
      </w:r>
      <w:r>
        <w:rPr>
          <w:rFonts w:ascii="Consolas"/>
          <w:b/>
          <w:i w:val="false"/>
          <w:color w:val="000000"/>
          <w:sz w:val="20"/>
        </w:rPr>
        <w:t>      Статья 49. Ответственность за нарушение законодательства</w:t>
      </w:r>
      <w:r>
        <w:br/>
      </w:r>
      <w:r>
        <w:rPr>
          <w:rFonts w:ascii="Consolas"/>
          <w:b w:val="false"/>
          <w:i w:val="false"/>
          <w:color w:val="000000"/>
          <w:sz w:val="20"/>
        </w:rPr>
        <w:t>
</w:t>
      </w:r>
      <w:r>
        <w:rPr>
          <w:rFonts w:ascii="Consolas"/>
          <w:b/>
          <w:i w:val="false"/>
          <w:color w:val="000000"/>
          <w:sz w:val="20"/>
        </w:rPr>
        <w:t>                 Республики Казахстан о государственных</w:t>
      </w:r>
      <w:r>
        <w:br/>
      </w:r>
      <w:r>
        <w:rPr>
          <w:rFonts w:ascii="Consolas"/>
          <w:b w:val="false"/>
          <w:i w:val="false"/>
          <w:color w:val="000000"/>
          <w:sz w:val="20"/>
        </w:rPr>
        <w:t>
</w:t>
      </w:r>
      <w:r>
        <w:rPr>
          <w:rFonts w:ascii="Consolas"/>
          <w:b/>
          <w:i w:val="false"/>
          <w:color w:val="000000"/>
          <w:sz w:val="20"/>
        </w:rPr>
        <w:t>                 закупках</w:t>
      </w:r>
    </w:p>
    <w:bookmarkEnd w:id="100"/>
    <w:p>
      <w:pPr>
        <w:spacing w:after="0"/>
        <w:ind w:left="0"/>
        <w:jc w:val="left"/>
      </w:pPr>
      <w:r>
        <w:rPr>
          <w:rFonts w:ascii="Consolas"/>
          <w:b w:val="false"/>
          <w:i w:val="false"/>
          <w:color w:val="000000"/>
          <w:sz w:val="20"/>
        </w:rPr>
        <w:t>      Нарушение законодательства Республики Казахстан о государственных закупках влечет ответственность, установленную </w:t>
      </w:r>
      <w:r>
        <w:rPr>
          <w:rFonts w:ascii="Consolas"/>
          <w:b w:val="false"/>
          <w:i w:val="false"/>
          <w:color w:val="000000"/>
          <w:sz w:val="20"/>
        </w:rPr>
        <w:t>законами</w:t>
      </w:r>
      <w:r>
        <w:rPr>
          <w:rFonts w:ascii="Consolas"/>
          <w:b w:val="false"/>
          <w:i w:val="false"/>
          <w:color w:val="000000"/>
          <w:sz w:val="20"/>
        </w:rPr>
        <w:t xml:space="preserve"> Республики Казахстан.</w:t>
      </w:r>
    </w:p>
    <w:bookmarkStart w:name="z50" w:id="101"/>
    <w:p>
      <w:pPr>
        <w:spacing w:after="0"/>
        <w:ind w:left="0"/>
        <w:jc w:val="left"/>
      </w:pPr>
      <w:r>
        <w:rPr>
          <w:rFonts w:ascii="Consolas"/>
          <w:b w:val="false"/>
          <w:i w:val="false"/>
          <w:color w:val="000000"/>
          <w:sz w:val="20"/>
        </w:rPr>
        <w:t>
</w:t>
      </w:r>
      <w:r>
        <w:rPr>
          <w:rFonts w:ascii="Consolas"/>
          <w:b/>
          <w:i w:val="false"/>
          <w:color w:val="000000"/>
          <w:sz w:val="20"/>
        </w:rPr>
        <w:t>      Статья 50. Особый порядок осуществления государственных</w:t>
      </w:r>
      <w:r>
        <w:br/>
      </w:r>
      <w:r>
        <w:rPr>
          <w:rFonts w:ascii="Consolas"/>
          <w:b w:val="false"/>
          <w:i w:val="false"/>
          <w:color w:val="000000"/>
          <w:sz w:val="20"/>
        </w:rPr>
        <w:t>
</w:t>
      </w:r>
      <w:r>
        <w:rPr>
          <w:rFonts w:ascii="Consolas"/>
          <w:b/>
          <w:i w:val="false"/>
          <w:color w:val="000000"/>
          <w:sz w:val="20"/>
        </w:rPr>
        <w:t>                 закупок</w:t>
      </w:r>
    </w:p>
    <w:bookmarkEnd w:id="101"/>
    <w:bookmarkStart w:name="z287" w:id="102"/>
    <w:p>
      <w:pPr>
        <w:spacing w:after="0"/>
        <w:ind w:left="0"/>
        <w:jc w:val="left"/>
      </w:pPr>
      <w:r>
        <w:rPr>
          <w:rFonts w:ascii="Consolas"/>
          <w:b w:val="false"/>
          <w:i w:val="false"/>
          <w:color w:val="000000"/>
          <w:sz w:val="20"/>
        </w:rPr>
        <w:t>
      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r>
        <w:br/>
      </w:r>
      <w:r>
        <w:rPr>
          <w:rFonts w:ascii="Consolas"/>
          <w:b w:val="false"/>
          <w:i w:val="false"/>
          <w:color w:val="000000"/>
          <w:sz w:val="20"/>
        </w:rPr>
        <w:t>
</w:t>
      </w:r>
      <w:r>
        <w:rPr>
          <w:rFonts w:ascii="Consolas"/>
          <w:b w:val="false"/>
          <w:i w:val="false"/>
          <w:color w:val="000000"/>
          <w:sz w:val="20"/>
        </w:rPr>
        <w:t>
      2. Государственные закупки с применением особого порядка осуществляются в случаях приобретения:</w:t>
      </w:r>
      <w:r>
        <w:br/>
      </w:r>
      <w:r>
        <w:rPr>
          <w:rFonts w:ascii="Consolas"/>
          <w:b w:val="false"/>
          <w:i w:val="false"/>
          <w:color w:val="000000"/>
          <w:sz w:val="20"/>
        </w:rPr>
        <w:t>
      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r>
        <w:br/>
      </w:r>
      <w:r>
        <w:rPr>
          <w:rFonts w:ascii="Consolas"/>
          <w:b w:val="false"/>
          <w:i w:val="false"/>
          <w:color w:val="000000"/>
          <w:sz w:val="20"/>
        </w:rPr>
        <w:t>
      2) товаров, работ, услуг, сведения о которых составляют государственные секреты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r>
        <w:br/>
      </w:r>
      <w:r>
        <w:rPr>
          <w:rFonts w:ascii="Consolas"/>
          <w:b w:val="false"/>
          <w:i w:val="false"/>
          <w:color w:val="000000"/>
          <w:sz w:val="20"/>
        </w:rPr>
        <w:t>
</w:t>
      </w:r>
      <w:r>
        <w:rPr>
          <w:rFonts w:ascii="Consolas"/>
          <w:b w:val="false"/>
          <w:i w:val="false"/>
          <w:color w:val="000000"/>
          <w:sz w:val="20"/>
        </w:rPr>
        <w:t>
      3. Порядок осуществления государственных закупок с применением особого порядка определяется Правительством Республики Казахстан.</w:t>
      </w:r>
    </w:p>
    <w:bookmarkEnd w:id="102"/>
    <w:bookmarkStart w:name="z51" w:id="103"/>
    <w:p>
      <w:pPr>
        <w:spacing w:after="0"/>
        <w:ind w:left="0"/>
        <w:jc w:val="left"/>
      </w:pPr>
      <w:r>
        <w:rPr>
          <w:rFonts w:ascii="Consolas"/>
          <w:b w:val="false"/>
          <w:i w:val="false"/>
          <w:color w:val="000000"/>
          <w:sz w:val="20"/>
        </w:rPr>
        <w:t>
</w:t>
      </w:r>
      <w:r>
        <w:rPr>
          <w:rFonts w:ascii="Consolas"/>
          <w:b/>
          <w:i w:val="false"/>
          <w:color w:val="000000"/>
          <w:sz w:val="20"/>
        </w:rPr>
        <w:t>      Статья 51. Участие в государственных закупках отдельных</w:t>
      </w:r>
      <w:r>
        <w:br/>
      </w:r>
      <w:r>
        <w:rPr>
          <w:rFonts w:ascii="Consolas"/>
          <w:b w:val="false"/>
          <w:i w:val="false"/>
          <w:color w:val="000000"/>
          <w:sz w:val="20"/>
        </w:rPr>
        <w:t>
</w:t>
      </w:r>
      <w:r>
        <w:rPr>
          <w:rFonts w:ascii="Consolas"/>
          <w:b/>
          <w:i w:val="false"/>
          <w:color w:val="000000"/>
          <w:sz w:val="20"/>
        </w:rPr>
        <w:t>                 категорий потенциальных поставщиков</w:t>
      </w:r>
    </w:p>
    <w:bookmarkEnd w:id="103"/>
    <w:bookmarkStart w:name="z290" w:id="104"/>
    <w:p>
      <w:pPr>
        <w:spacing w:after="0"/>
        <w:ind w:left="0"/>
        <w:jc w:val="left"/>
      </w:pPr>
      <w:r>
        <w:rPr>
          <w:rFonts w:ascii="Consolas"/>
          <w:b w:val="false"/>
          <w:i w:val="false"/>
          <w:color w:val="000000"/>
          <w:sz w:val="20"/>
        </w:rPr>
        <w:t>
      1. Участие в государственных закупках отдельных категорий потенциальных поставщиков определяется в случаях, предусмотренных настоящим Законом.</w:t>
      </w:r>
      <w:r>
        <w:br/>
      </w:r>
      <w:r>
        <w:rPr>
          <w:rFonts w:ascii="Consolas"/>
          <w:b w:val="false"/>
          <w:i w:val="false"/>
          <w:color w:val="000000"/>
          <w:sz w:val="20"/>
        </w:rPr>
        <w:t>
</w:t>
      </w:r>
      <w:r>
        <w:rPr>
          <w:rFonts w:ascii="Consolas"/>
          <w:b w:val="false"/>
          <w:i w:val="false"/>
          <w:color w:val="000000"/>
          <w:sz w:val="20"/>
        </w:rPr>
        <w:t>
      2. Организаторы государственных закупок при проведении государственных закупок отдельных видов товаров, работ, услуг осуществляют закупки:</w:t>
      </w:r>
      <w:r>
        <w:br/>
      </w:r>
      <w:r>
        <w:rPr>
          <w:rFonts w:ascii="Consolas"/>
          <w:b w:val="false"/>
          <w:i w:val="false"/>
          <w:color w:val="000000"/>
          <w:sz w:val="20"/>
        </w:rPr>
        <w:t>
      1) товаров, предназначенных для нужд инвалидов (тифлотехнические средства, специальные средства передвижения, обязательные гигиенические средства),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такие товары, в объеме не менее пятидесяти процентов от общего объема средств, выделенных для приобретения данных товаров в текущем году;</w:t>
      </w:r>
      <w:r>
        <w:br/>
      </w:r>
      <w:r>
        <w:rPr>
          <w:rFonts w:ascii="Consolas"/>
          <w:b w:val="false"/>
          <w:i w:val="false"/>
          <w:color w:val="000000"/>
          <w:sz w:val="20"/>
        </w:rPr>
        <w:t>
      2) иных товаров, не указанных в подпункте 1) настоящего пункта, у производящих товары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не менее пятидесяти процентов от общего объема средств, выделенных для приобретения данных товаров в текущем году;</w:t>
      </w:r>
      <w:r>
        <w:br/>
      </w:r>
      <w:r>
        <w:rPr>
          <w:rFonts w:ascii="Consolas"/>
          <w:b w:val="false"/>
          <w:i w:val="false"/>
          <w:color w:val="000000"/>
          <w:sz w:val="20"/>
        </w:rPr>
        <w:t>
      3) работ и услуг у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ста процентов от общего объема средств, выделенных для приобретения данных работ и услуг в текущем году.</w:t>
      </w:r>
      <w:r>
        <w:br/>
      </w:r>
      <w:r>
        <w:rPr>
          <w:rFonts w:ascii="Consolas"/>
          <w:b w:val="false"/>
          <w:i w:val="false"/>
          <w:color w:val="000000"/>
          <w:sz w:val="20"/>
        </w:rPr>
        <w:t>
</w:t>
      </w:r>
      <w:r>
        <w:rPr>
          <w:rFonts w:ascii="Consolas"/>
          <w:b w:val="false"/>
          <w:i w:val="false"/>
          <w:color w:val="000000"/>
          <w:sz w:val="20"/>
        </w:rPr>
        <w:t>
      3. Перечень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поставляющих товары, выполняющих работы, оказывающих услуги, и порядок их включения </w:t>
      </w:r>
      <w:r>
        <w:rPr>
          <w:rFonts w:ascii="Consolas"/>
          <w:b w:val="false"/>
          <w:i w:val="false"/>
          <w:color w:val="000000"/>
          <w:sz w:val="20"/>
        </w:rPr>
        <w:t>определяются</w:t>
      </w:r>
      <w:r>
        <w:rPr>
          <w:rFonts w:ascii="Consolas"/>
          <w:b w:val="false"/>
          <w:i w:val="false"/>
          <w:color w:val="000000"/>
          <w:sz w:val="20"/>
        </w:rPr>
        <w:t xml:space="preserve"> уполномоченным органом в области социальной защиты населения.</w:t>
      </w:r>
      <w:r>
        <w:br/>
      </w:r>
      <w:r>
        <w:rPr>
          <w:rFonts w:ascii="Consolas"/>
          <w:b w:val="false"/>
          <w:i w:val="false"/>
          <w:color w:val="000000"/>
          <w:sz w:val="20"/>
        </w:rPr>
        <w:t>
      Перечень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w:t>
      </w:r>
      <w:r>
        <w:rPr>
          <w:rFonts w:ascii="Consolas"/>
          <w:b w:val="false"/>
          <w:i w:val="false"/>
          <w:color w:val="000000"/>
          <w:sz w:val="20"/>
        </w:rPr>
        <w:t>определяется</w:t>
      </w:r>
      <w:r>
        <w:rPr>
          <w:rFonts w:ascii="Consolas"/>
          <w:b w:val="false"/>
          <w:i w:val="false"/>
          <w:color w:val="000000"/>
          <w:sz w:val="20"/>
        </w:rPr>
        <w:t xml:space="preserve"> Правительством Республики Казахстан.</w:t>
      </w:r>
      <w:r>
        <w:br/>
      </w:r>
      <w:r>
        <w:rPr>
          <w:rFonts w:ascii="Consolas"/>
          <w:b w:val="false"/>
          <w:i w:val="false"/>
          <w:color w:val="000000"/>
          <w:sz w:val="20"/>
        </w:rPr>
        <w:t>
</w:t>
      </w:r>
      <w:r>
        <w:rPr>
          <w:rFonts w:ascii="Consolas"/>
          <w:b w:val="false"/>
          <w:i w:val="false"/>
          <w:color w:val="000000"/>
          <w:sz w:val="20"/>
        </w:rPr>
        <w:t>
      4. Для реализации положений, установленных </w:t>
      </w:r>
      <w:r>
        <w:rPr>
          <w:rFonts w:ascii="Consolas"/>
          <w:b w:val="false"/>
          <w:i w:val="false"/>
          <w:color w:val="000000"/>
          <w:sz w:val="20"/>
        </w:rPr>
        <w:t>пунктом 2</w:t>
      </w:r>
      <w:r>
        <w:rPr>
          <w:rFonts w:ascii="Consolas"/>
          <w:b w:val="false"/>
          <w:i w:val="false"/>
          <w:color w:val="000000"/>
          <w:sz w:val="20"/>
        </w:rPr>
        <w:t xml:space="preserve">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инвалидов Республики Казахстан и организации, созданные общественными объединениями инвалидов Республики Казахстан.</w:t>
      </w:r>
      <w:r>
        <w:br/>
      </w:r>
      <w:r>
        <w:rPr>
          <w:rFonts w:ascii="Consolas"/>
          <w:b w:val="false"/>
          <w:i w:val="false"/>
          <w:color w:val="000000"/>
          <w:sz w:val="20"/>
        </w:rPr>
        <w:t>
      Выполняющим работы, оказывающим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r>
        <w:br/>
      </w:r>
      <w:r>
        <w:rPr>
          <w:rFonts w:ascii="Consolas"/>
          <w:b w:val="false"/>
          <w:i w:val="false"/>
          <w:color w:val="000000"/>
          <w:sz w:val="20"/>
        </w:rPr>
        <w:t>
      При осуществлении государственных закупок в соответствии с </w:t>
      </w:r>
      <w:r>
        <w:rPr>
          <w:rFonts w:ascii="Consolas"/>
          <w:b w:val="false"/>
          <w:i w:val="false"/>
          <w:color w:val="000000"/>
          <w:sz w:val="20"/>
        </w:rPr>
        <w:t>пунктом 2</w:t>
      </w:r>
      <w:r>
        <w:rPr>
          <w:rFonts w:ascii="Consolas"/>
          <w:b w:val="false"/>
          <w:i w:val="false"/>
          <w:color w:val="000000"/>
          <w:sz w:val="20"/>
        </w:rPr>
        <w:t xml:space="preserve">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r>
        <w:br/>
      </w:r>
      <w:r>
        <w:rPr>
          <w:rFonts w:ascii="Consolas"/>
          <w:b w:val="false"/>
          <w:i w:val="false"/>
          <w:color w:val="000000"/>
          <w:sz w:val="20"/>
        </w:rPr>
        <w:t>
      Общественные объединения инвалидов Республики Казахстан 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r>
        <w:br/>
      </w:r>
      <w:r>
        <w:rPr>
          <w:rFonts w:ascii="Consolas"/>
          <w:b w:val="false"/>
          <w:i w:val="false"/>
          <w:color w:val="000000"/>
          <w:sz w:val="20"/>
        </w:rPr>
        <w:t>
</w:t>
      </w:r>
      <w:r>
        <w:rPr>
          <w:rFonts w:ascii="Consolas"/>
          <w:b w:val="false"/>
          <w:i w:val="false"/>
          <w:color w:val="000000"/>
          <w:sz w:val="20"/>
        </w:rPr>
        <w:t>
      5. В случае признания государственных закупок не состоявшимися по основаниям, предусмотренным </w:t>
      </w:r>
      <w:r>
        <w:rPr>
          <w:rFonts w:ascii="Consolas"/>
          <w:b w:val="false"/>
          <w:i w:val="false"/>
          <w:color w:val="000000"/>
          <w:sz w:val="20"/>
        </w:rPr>
        <w:t>пунктом 1</w:t>
      </w:r>
      <w:r>
        <w:rPr>
          <w:rFonts w:ascii="Consolas"/>
          <w:b w:val="false"/>
          <w:i w:val="false"/>
          <w:color w:val="000000"/>
          <w:sz w:val="20"/>
        </w:rPr>
        <w:t xml:space="preserve"> статьи 29, </w:t>
      </w:r>
      <w:r>
        <w:rPr>
          <w:rFonts w:ascii="Consolas"/>
          <w:b w:val="false"/>
          <w:i w:val="false"/>
          <w:color w:val="000000"/>
          <w:sz w:val="20"/>
        </w:rPr>
        <w:t>пунктом 1</w:t>
      </w:r>
      <w:r>
        <w:rPr>
          <w:rFonts w:ascii="Consolas"/>
          <w:b w:val="false"/>
          <w:i w:val="false"/>
          <w:color w:val="000000"/>
          <w:sz w:val="20"/>
        </w:rPr>
        <w:t xml:space="preserve"> статьи 36, </w:t>
      </w:r>
      <w:r>
        <w:rPr>
          <w:rFonts w:ascii="Consolas"/>
          <w:b w:val="false"/>
          <w:i w:val="false"/>
          <w:color w:val="000000"/>
          <w:sz w:val="20"/>
        </w:rPr>
        <w:t>пунктами 7</w:t>
      </w:r>
      <w:r>
        <w:rPr>
          <w:rFonts w:ascii="Consolas"/>
          <w:b w:val="false"/>
          <w:i w:val="false"/>
          <w:color w:val="000000"/>
          <w:sz w:val="20"/>
        </w:rPr>
        <w:t>, </w:t>
      </w:r>
      <w:r>
        <w:rPr>
          <w:rFonts w:ascii="Consolas"/>
          <w:b w:val="false"/>
          <w:i w:val="false"/>
          <w:color w:val="000000"/>
          <w:sz w:val="20"/>
        </w:rPr>
        <w:t>8</w:t>
      </w:r>
      <w:r>
        <w:rPr>
          <w:rFonts w:ascii="Consolas"/>
          <w:b w:val="false"/>
          <w:i w:val="false"/>
          <w:color w:val="000000"/>
          <w:sz w:val="20"/>
        </w:rPr>
        <w:t xml:space="preserve"> и </w:t>
      </w:r>
      <w:r>
        <w:rPr>
          <w:rFonts w:ascii="Consolas"/>
          <w:b w:val="false"/>
          <w:i w:val="false"/>
          <w:color w:val="000000"/>
          <w:sz w:val="20"/>
        </w:rPr>
        <w:t>10</w:t>
      </w:r>
      <w:r>
        <w:rPr>
          <w:rFonts w:ascii="Consolas"/>
          <w:b w:val="false"/>
          <w:i w:val="false"/>
          <w:color w:val="000000"/>
          <w:sz w:val="20"/>
        </w:rPr>
        <w:t xml:space="preserve"> статьи 38 настоящего Закона, заказчик вправе принять решение о проведении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r>
        <w:br/>
      </w:r>
      <w:r>
        <w:rPr>
          <w:rFonts w:ascii="Consolas"/>
          <w:b w:val="false"/>
          <w:i w:val="false"/>
          <w:color w:val="000000"/>
          <w:sz w:val="20"/>
        </w:rPr>
        <w:t>
      В случае признания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не состоявшимися заказчик вправе принять решение о повторном проведении государственных закупок среди иных потенциальных поставщиков в соответствии с законодательством Республики Казахстан о государственных закупках.</w:t>
      </w:r>
      <w:r>
        <w:br/>
      </w:r>
      <w:r>
        <w:rPr>
          <w:rFonts w:ascii="Consolas"/>
          <w:b w:val="false"/>
          <w:i w:val="false"/>
          <w:color w:val="000000"/>
          <w:sz w:val="20"/>
        </w:rPr>
        <w:t>
</w:t>
      </w:r>
      <w:r>
        <w:rPr>
          <w:rFonts w:ascii="Consolas"/>
          <w:b w:val="false"/>
          <w:i w:val="false"/>
          <w:color w:val="000000"/>
          <w:sz w:val="20"/>
        </w:rPr>
        <w:t>
      6. Государственные закупки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w:t>
      </w:r>
      <w:r>
        <w:rPr>
          <w:rFonts w:ascii="Consolas"/>
          <w:b w:val="false"/>
          <w:i w:val="false"/>
          <w:color w:val="000000"/>
          <w:sz w:val="20"/>
        </w:rPr>
        <w:t>правилами</w:t>
      </w:r>
      <w:r>
        <w:rPr>
          <w:rFonts w:ascii="Consolas"/>
          <w:b w:val="false"/>
          <w:i w:val="false"/>
          <w:color w:val="000000"/>
          <w:sz w:val="20"/>
        </w:rPr>
        <w:t xml:space="preserve"> осуществления государственных закупок.</w:t>
      </w:r>
    </w:p>
    <w:bookmarkEnd w:id="104"/>
    <w:bookmarkStart w:name="z52" w:id="105"/>
    <w:p>
      <w:pPr>
        <w:spacing w:after="0"/>
        <w:ind w:left="0"/>
        <w:jc w:val="left"/>
      </w:pPr>
      <w:r>
        <w:rPr>
          <w:rFonts w:ascii="Consolas"/>
          <w:b w:val="false"/>
          <w:i w:val="false"/>
          <w:color w:val="000000"/>
          <w:sz w:val="20"/>
        </w:rPr>
        <w:t>
</w:t>
      </w:r>
      <w:r>
        <w:rPr>
          <w:rFonts w:ascii="Consolas"/>
          <w:b/>
          <w:i w:val="false"/>
          <w:color w:val="000000"/>
          <w:sz w:val="20"/>
        </w:rPr>
        <w:t>      Статья 52. Порядок введения в действие настоящего Закона</w:t>
      </w:r>
    </w:p>
    <w:bookmarkEnd w:id="105"/>
    <w:bookmarkStart w:name="z296" w:id="106"/>
    <w:p>
      <w:pPr>
        <w:spacing w:after="0"/>
        <w:ind w:left="0"/>
        <w:jc w:val="left"/>
      </w:pPr>
      <w:r>
        <w:rPr>
          <w:rFonts w:ascii="Consolas"/>
          <w:b w:val="false"/>
          <w:i w:val="false"/>
          <w:color w:val="000000"/>
          <w:sz w:val="20"/>
        </w:rPr>
        <w:t>
      1. Настоящий Закон вводится в действие с 1 января 2016 года, за исключением:</w:t>
      </w:r>
      <w:r>
        <w:br/>
      </w:r>
      <w:r>
        <w:rPr>
          <w:rFonts w:ascii="Consolas"/>
          <w:b w:val="false"/>
          <w:i w:val="false"/>
          <w:color w:val="000000"/>
          <w:sz w:val="20"/>
        </w:rPr>
        <w:t>
      1) </w:t>
      </w:r>
      <w:r>
        <w:rPr>
          <w:rFonts w:ascii="Consolas"/>
          <w:b w:val="false"/>
          <w:i w:val="false"/>
          <w:color w:val="000000"/>
          <w:sz w:val="20"/>
        </w:rPr>
        <w:t>статьи 31</w:t>
      </w:r>
      <w:r>
        <w:rPr>
          <w:rFonts w:ascii="Consolas"/>
          <w:b w:val="false"/>
          <w:i w:val="false"/>
          <w:color w:val="000000"/>
          <w:sz w:val="20"/>
        </w:rPr>
        <w:t>, которая вводится в действие с 1 апреля 2016 года;</w:t>
      </w:r>
      <w:r>
        <w:br/>
      </w:r>
      <w:r>
        <w:rPr>
          <w:rFonts w:ascii="Consolas"/>
          <w:b w:val="false"/>
          <w:i w:val="false"/>
          <w:color w:val="000000"/>
          <w:sz w:val="20"/>
        </w:rPr>
        <w:t>
      2) </w:t>
      </w:r>
      <w:r>
        <w:rPr>
          <w:rFonts w:ascii="Consolas"/>
          <w:b w:val="false"/>
          <w:i w:val="false"/>
          <w:color w:val="000000"/>
          <w:sz w:val="20"/>
        </w:rPr>
        <w:t>пункта 26</w:t>
      </w:r>
      <w:r>
        <w:rPr>
          <w:rFonts w:ascii="Consolas"/>
          <w:b w:val="false"/>
          <w:i w:val="false"/>
          <w:color w:val="000000"/>
          <w:sz w:val="20"/>
        </w:rPr>
        <w:t xml:space="preserve"> статьи 43, который вводится в действие с 1 января 2017 года.</w:t>
      </w:r>
      <w:r>
        <w:br/>
      </w:r>
      <w:r>
        <w:rPr>
          <w:rFonts w:ascii="Consolas"/>
          <w:b w:val="false"/>
          <w:i w:val="false"/>
          <w:color w:val="000000"/>
          <w:sz w:val="20"/>
        </w:rPr>
        <w:t>
</w:t>
      </w:r>
      <w:r>
        <w:rPr>
          <w:rFonts w:ascii="Consolas"/>
          <w:b w:val="false"/>
          <w:i w:val="false"/>
          <w:color w:val="000000"/>
          <w:sz w:val="20"/>
        </w:rPr>
        <w:t>
      2. Признать утратившим силу </w:t>
      </w:r>
      <w:r>
        <w:rPr>
          <w:rFonts w:ascii="Consolas"/>
          <w:b w:val="false"/>
          <w:i w:val="false"/>
          <w:color w:val="000000"/>
          <w:sz w:val="20"/>
        </w:rPr>
        <w:t>Закон</w:t>
      </w:r>
      <w:r>
        <w:rPr>
          <w:rFonts w:ascii="Consolas"/>
          <w:b w:val="false"/>
          <w:i w:val="false"/>
          <w:color w:val="000000"/>
          <w:sz w:val="20"/>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 143; </w:t>
      </w:r>
      <w:r>
        <w:rPr>
          <w:rFonts w:ascii="Consolas"/>
          <w:b w:val="false"/>
          <w:i w:val="false"/>
          <w:color w:val="000000"/>
          <w:sz w:val="20"/>
        </w:rPr>
        <w:t>Закон</w:t>
      </w:r>
      <w:r>
        <w:rPr>
          <w:rFonts w:ascii="Consolas"/>
          <w:b w:val="false"/>
          <w:i w:val="false"/>
          <w:color w:val="000000"/>
          <w:sz w:val="20"/>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r>
        <w:rPr>
          <w:rFonts w:ascii="Consolas"/>
          <w:b w:val="false"/>
          <w:i w:val="false"/>
          <w:color w:val="000000"/>
          <w:sz w:val="20"/>
        </w:rPr>
        <w:t>Закон</w:t>
      </w:r>
      <w:r>
        <w:rPr>
          <w:rFonts w:ascii="Consolas"/>
          <w:b w:val="false"/>
          <w:i w:val="false"/>
          <w:color w:val="000000"/>
          <w:sz w:val="20"/>
        </w:rPr>
        <w:t xml:space="preserve">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w:t>
      </w:r>
    </w:p>
    <w:bookmarkEnd w:id="106"/>
    <w:p>
      <w:pPr>
        <w:spacing w:after="0"/>
        <w:ind w:left="0"/>
        <w:jc w:val="left"/>
      </w:pPr>
      <w:r>
        <w:rPr>
          <w:rFonts w:ascii="Consolas"/>
          <w:b w:val="false"/>
          <w:i/>
          <w:color w:val="000000"/>
          <w:sz w:val="20"/>
        </w:rPr>
        <w:t>      Президент</w:t>
      </w:r>
      <w:r>
        <w:br/>
      </w:r>
      <w:r>
        <w:rPr>
          <w:rFonts w:ascii="Consolas"/>
          <w:b w:val="false"/>
          <w:i w:val="false"/>
          <w:color w:val="000000"/>
          <w:sz w:val="20"/>
        </w:rPr>
        <w:t>
</w:t>
      </w:r>
      <w:r>
        <w:rPr>
          <w:rFonts w:ascii="Consolas"/>
          <w:b w:val="false"/>
          <w:i/>
          <w:color w:val="000000"/>
          <w:sz w:val="20"/>
        </w:rPr>
        <w:t>      Республики Казахстан                       Н. НАЗАРБАЕВ</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